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8" w:rsidRPr="007C58C0" w:rsidRDefault="008A4848" w:rsidP="00396957">
      <w:pPr>
        <w:rPr>
          <w:rFonts w:ascii="Times New Roman" w:hAnsi="Times New Roman" w:cs="Times New Roman"/>
          <w:b/>
          <w:sz w:val="2"/>
        </w:rPr>
      </w:pPr>
    </w:p>
    <w:p w:rsidR="0089635B" w:rsidRPr="00BD4BDD" w:rsidRDefault="00CB0A28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="007D5F28">
        <w:rPr>
          <w:rFonts w:ascii="Cambria" w:hAnsi="Cambria" w:cs="Times New Roman"/>
          <w:b/>
          <w:sz w:val="36"/>
        </w:rPr>
        <w:t xml:space="preserve">бюджетных средств </w:t>
      </w:r>
      <w:r w:rsidR="00BD4BDD">
        <w:rPr>
          <w:rFonts w:ascii="Cambria" w:hAnsi="Cambria" w:cs="Times New Roman"/>
          <w:b/>
          <w:sz w:val="36"/>
        </w:rPr>
        <w:t xml:space="preserve">                     </w:t>
      </w:r>
      <w:proofErr w:type="gramStart"/>
      <w:r w:rsidR="00B96419">
        <w:rPr>
          <w:rFonts w:ascii="Cambria" w:hAnsi="Cambria" w:cs="Cambria"/>
          <w:b/>
          <w:sz w:val="36"/>
        </w:rPr>
        <w:t xml:space="preserve">за </w:t>
      </w:r>
      <w:r w:rsidR="003E28ED">
        <w:rPr>
          <w:rFonts w:ascii="Cambria" w:hAnsi="Cambria" w:cs="Cambria"/>
          <w:b/>
          <w:sz w:val="36"/>
        </w:rPr>
        <w:t xml:space="preserve"> ОКТЯБРЬ</w:t>
      </w:r>
      <w:proofErr w:type="gramEnd"/>
      <w:r w:rsidR="007C58C0">
        <w:rPr>
          <w:rFonts w:ascii="Cambria" w:hAnsi="Cambria" w:cs="Cambria"/>
          <w:b/>
          <w:sz w:val="36"/>
        </w:rPr>
        <w:t xml:space="preserve">  2018</w:t>
      </w:r>
      <w:r w:rsidR="00BA740F">
        <w:rPr>
          <w:rFonts w:ascii="Cambria" w:hAnsi="Cambria" w:cs="Cambria"/>
          <w:b/>
          <w:sz w:val="36"/>
        </w:rPr>
        <w:t xml:space="preserve"> г.</w:t>
      </w:r>
    </w:p>
    <w:p w:rsidR="006B7A68" w:rsidRDefault="006B7A68" w:rsidP="006B7A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B7A68" w:rsidRPr="00ED6656" w:rsidRDefault="006B7A68" w:rsidP="006B7A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одного ребенка в МБДОУ № 18</w:t>
      </w:r>
      <w:r w:rsidR="00BD4BDD">
        <w:rPr>
          <w:rFonts w:ascii="Times New Roman" w:hAnsi="Times New Roman" w:cs="Times New Roman"/>
          <w:sz w:val="28"/>
          <w:szCs w:val="28"/>
        </w:rPr>
        <w:t xml:space="preserve"> в месяц</w:t>
      </w:r>
      <w:r w:rsidRPr="00ED6656">
        <w:rPr>
          <w:rFonts w:ascii="Times New Roman" w:hAnsi="Times New Roman" w:cs="Times New Roman"/>
          <w:sz w:val="28"/>
          <w:szCs w:val="28"/>
        </w:rPr>
        <w:t xml:space="preserve"> – </w:t>
      </w:r>
      <w:r w:rsidRPr="006B7A68">
        <w:rPr>
          <w:rFonts w:ascii="Times New Roman" w:hAnsi="Times New Roman" w:cs="Times New Roman"/>
          <w:b/>
          <w:sz w:val="28"/>
          <w:szCs w:val="28"/>
        </w:rPr>
        <w:t>8408 руб</w:t>
      </w:r>
      <w:r w:rsidR="00BD4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DD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7A68">
        <w:rPr>
          <w:rFonts w:ascii="Times New Roman" w:hAnsi="Times New Roman" w:cs="Times New Roman"/>
          <w:b/>
          <w:sz w:val="28"/>
          <w:szCs w:val="28"/>
        </w:rPr>
        <w:t>30</w:t>
      </w:r>
      <w:r w:rsidRPr="006B7A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B7A68">
        <w:rPr>
          <w:rFonts w:ascii="Times New Roman" w:hAnsi="Times New Roman" w:cs="Times New Roman"/>
          <w:b/>
          <w:sz w:val="28"/>
          <w:szCs w:val="28"/>
        </w:rPr>
        <w:t>%</w:t>
      </w:r>
      <w:r w:rsidRPr="00ED6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оплачивают родители за присмотр и уход своего ребенка</w:t>
      </w:r>
      <w:r w:rsidRPr="00ED6656">
        <w:rPr>
          <w:rFonts w:ascii="Times New Roman" w:hAnsi="Times New Roman" w:cs="Times New Roman"/>
          <w:sz w:val="28"/>
          <w:szCs w:val="28"/>
        </w:rPr>
        <w:t xml:space="preserve">, </w:t>
      </w:r>
      <w:r w:rsidRPr="00BD4BDD">
        <w:rPr>
          <w:rFonts w:ascii="Times New Roman" w:hAnsi="Times New Roman" w:cs="Times New Roman"/>
          <w:b/>
          <w:sz w:val="28"/>
          <w:szCs w:val="28"/>
        </w:rPr>
        <w:t>70 %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6656">
        <w:rPr>
          <w:rFonts w:ascii="Times New Roman" w:hAnsi="Times New Roman" w:cs="Times New Roman"/>
          <w:sz w:val="28"/>
          <w:szCs w:val="28"/>
        </w:rPr>
        <w:t>городское финансирование – з/п</w:t>
      </w:r>
      <w:r w:rsidR="00BD4BDD">
        <w:rPr>
          <w:rFonts w:ascii="Times New Roman" w:hAnsi="Times New Roman" w:cs="Times New Roman"/>
          <w:sz w:val="28"/>
          <w:szCs w:val="28"/>
        </w:rPr>
        <w:t xml:space="preserve"> сотрудников, коммунальные услуги, содержание и</w:t>
      </w:r>
      <w:r w:rsidRPr="00ED6656">
        <w:rPr>
          <w:rFonts w:ascii="Times New Roman" w:hAnsi="Times New Roman" w:cs="Times New Roman"/>
          <w:sz w:val="28"/>
          <w:szCs w:val="28"/>
        </w:rPr>
        <w:t xml:space="preserve"> обслужива</w:t>
      </w:r>
      <w:r w:rsidR="00BD4BDD">
        <w:rPr>
          <w:rFonts w:ascii="Times New Roman" w:hAnsi="Times New Roman" w:cs="Times New Roman"/>
          <w:sz w:val="28"/>
          <w:szCs w:val="28"/>
        </w:rPr>
        <w:t>ние учреждения)</w:t>
      </w:r>
    </w:p>
    <w:p w:rsidR="00186335" w:rsidRPr="00186335" w:rsidRDefault="00186335" w:rsidP="007C58C0">
      <w:pPr>
        <w:ind w:left="-142"/>
        <w:jc w:val="center"/>
        <w:rPr>
          <w:rFonts w:ascii="Cambria" w:hAnsi="Cambria" w:cs="Cambria"/>
          <w:b/>
          <w:sz w:val="18"/>
        </w:rPr>
      </w:pPr>
    </w:p>
    <w:p w:rsidR="00186335" w:rsidRPr="00186335" w:rsidRDefault="00646488" w:rsidP="00186335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>Из бюджетных средств были оплачены счета:</w:t>
      </w:r>
    </w:p>
    <w:p w:rsidR="00646488" w:rsidRPr="00A57222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A57222">
        <w:rPr>
          <w:rFonts w:ascii="Times New Roman" w:hAnsi="Times New Roman" w:cs="Times New Roman"/>
          <w:sz w:val="28"/>
        </w:rPr>
        <w:t>«Е-</w:t>
      </w:r>
      <w:proofErr w:type="spellStart"/>
      <w:r w:rsidRPr="00A57222">
        <w:rPr>
          <w:rFonts w:ascii="Times New Roman" w:hAnsi="Times New Roman" w:cs="Times New Roman"/>
          <w:sz w:val="28"/>
        </w:rPr>
        <w:t>Лайт</w:t>
      </w:r>
      <w:proofErr w:type="spellEnd"/>
      <w:r w:rsidRPr="00A57222">
        <w:rPr>
          <w:rFonts w:ascii="Times New Roman" w:hAnsi="Times New Roman" w:cs="Times New Roman"/>
          <w:sz w:val="28"/>
        </w:rPr>
        <w:t>-Телеком» (интернет) – 1000 руб.</w:t>
      </w:r>
    </w:p>
    <w:p w:rsidR="00646488" w:rsidRPr="00A57222" w:rsidRDefault="00CF68B7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Спецавтохозяйство</w:t>
      </w:r>
      <w:proofErr w:type="spellEnd"/>
      <w:r>
        <w:rPr>
          <w:rFonts w:ascii="Times New Roman" w:hAnsi="Times New Roman" w:cs="Times New Roman"/>
          <w:sz w:val="28"/>
        </w:rPr>
        <w:t xml:space="preserve"> – 1546</w:t>
      </w:r>
      <w:r w:rsidR="00646488" w:rsidRPr="00A57222">
        <w:rPr>
          <w:rFonts w:ascii="Times New Roman" w:hAnsi="Times New Roman" w:cs="Times New Roman"/>
          <w:sz w:val="28"/>
        </w:rPr>
        <w:t xml:space="preserve"> руб.</w:t>
      </w:r>
    </w:p>
    <w:p w:rsidR="00646488" w:rsidRPr="00A57222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A57222">
        <w:rPr>
          <w:rFonts w:ascii="Times New Roman" w:hAnsi="Times New Roman" w:cs="Times New Roman"/>
          <w:sz w:val="28"/>
        </w:rPr>
        <w:t>ФГКУ УВОГУ МВД России (тревожная</w:t>
      </w:r>
      <w:r w:rsidR="00CF68B7">
        <w:rPr>
          <w:rFonts w:ascii="Times New Roman" w:hAnsi="Times New Roman" w:cs="Times New Roman"/>
          <w:sz w:val="28"/>
        </w:rPr>
        <w:t xml:space="preserve"> кнопка) – 3312</w:t>
      </w:r>
      <w:r w:rsidRPr="00A57222">
        <w:rPr>
          <w:rFonts w:ascii="Times New Roman" w:hAnsi="Times New Roman" w:cs="Times New Roman"/>
          <w:sz w:val="28"/>
        </w:rPr>
        <w:t xml:space="preserve"> руб.</w:t>
      </w:r>
    </w:p>
    <w:p w:rsidR="00646488" w:rsidRPr="00A57222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A57222">
        <w:rPr>
          <w:rFonts w:ascii="Times New Roman" w:hAnsi="Times New Roman" w:cs="Times New Roman"/>
          <w:sz w:val="28"/>
        </w:rPr>
        <w:t>ООО «СКЭК» (холодная вода 60 м</w:t>
      </w:r>
      <w:r w:rsidRPr="00A57222">
        <w:rPr>
          <w:rFonts w:ascii="Times New Roman" w:hAnsi="Times New Roman" w:cs="Times New Roman"/>
          <w:sz w:val="28"/>
          <w:vertAlign w:val="superscript"/>
        </w:rPr>
        <w:t>3</w:t>
      </w:r>
      <w:r w:rsidR="00CF68B7">
        <w:rPr>
          <w:rFonts w:ascii="Times New Roman" w:hAnsi="Times New Roman" w:cs="Times New Roman"/>
          <w:sz w:val="28"/>
          <w:vertAlign w:val="superscript"/>
        </w:rPr>
        <w:t xml:space="preserve">, </w:t>
      </w:r>
      <w:r w:rsidR="00CF68B7" w:rsidRPr="00CF68B7">
        <w:rPr>
          <w:rFonts w:ascii="Times New Roman" w:hAnsi="Times New Roman" w:cs="Times New Roman"/>
          <w:sz w:val="28"/>
        </w:rPr>
        <w:t>канализация</w:t>
      </w:r>
      <w:r w:rsidR="00F36627">
        <w:rPr>
          <w:rFonts w:ascii="Times New Roman" w:hAnsi="Times New Roman" w:cs="Times New Roman"/>
          <w:sz w:val="28"/>
        </w:rPr>
        <w:t>) – 11480,68</w:t>
      </w:r>
      <w:r w:rsidRPr="00A57222">
        <w:rPr>
          <w:rFonts w:ascii="Times New Roman" w:hAnsi="Times New Roman" w:cs="Times New Roman"/>
          <w:sz w:val="28"/>
        </w:rPr>
        <w:t xml:space="preserve"> руб.</w:t>
      </w:r>
    </w:p>
    <w:p w:rsidR="00646488" w:rsidRPr="00A57222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5</w:t>
      </w:r>
      <w:r w:rsidR="00474721">
        <w:rPr>
          <w:rFonts w:ascii="Times New Roman" w:hAnsi="Times New Roman" w:cs="Times New Roman"/>
          <w:sz w:val="28"/>
        </w:rPr>
        <w:t xml:space="preserve">.     </w:t>
      </w:r>
      <w:r w:rsidR="00646488" w:rsidRPr="00A57222">
        <w:rPr>
          <w:rFonts w:ascii="Times New Roman" w:hAnsi="Times New Roman" w:cs="Times New Roman"/>
          <w:sz w:val="28"/>
        </w:rPr>
        <w:t>ОАО «</w:t>
      </w:r>
      <w:proofErr w:type="spellStart"/>
      <w:r w:rsidR="00646488" w:rsidRPr="00A57222">
        <w:rPr>
          <w:rFonts w:ascii="Times New Roman" w:hAnsi="Times New Roman" w:cs="Times New Roman"/>
          <w:sz w:val="28"/>
        </w:rPr>
        <w:t>Кем.теплосетевая</w:t>
      </w:r>
      <w:proofErr w:type="spellEnd"/>
      <w:r w:rsidR="00646488" w:rsidRPr="00A57222">
        <w:rPr>
          <w:rFonts w:ascii="Times New Roman" w:hAnsi="Times New Roman" w:cs="Times New Roman"/>
          <w:sz w:val="28"/>
        </w:rPr>
        <w:t xml:space="preserve"> компания» (</w:t>
      </w:r>
      <w:r w:rsidR="00F36627">
        <w:rPr>
          <w:rFonts w:ascii="Times New Roman" w:hAnsi="Times New Roman" w:cs="Times New Roman"/>
          <w:sz w:val="28"/>
        </w:rPr>
        <w:t xml:space="preserve">тепловая энергия, </w:t>
      </w:r>
      <w:r w:rsidR="00646488" w:rsidRPr="00A57222">
        <w:rPr>
          <w:rFonts w:ascii="Times New Roman" w:hAnsi="Times New Roman" w:cs="Times New Roman"/>
          <w:sz w:val="28"/>
        </w:rPr>
        <w:t>горячая вода 54 м</w:t>
      </w:r>
      <w:r w:rsidR="00646488" w:rsidRPr="00A57222">
        <w:rPr>
          <w:rFonts w:ascii="Times New Roman" w:hAnsi="Times New Roman" w:cs="Times New Roman"/>
          <w:sz w:val="28"/>
          <w:vertAlign w:val="superscript"/>
        </w:rPr>
        <w:t>3</w:t>
      </w:r>
      <w:r w:rsidR="00F36627">
        <w:rPr>
          <w:rFonts w:ascii="Times New Roman" w:hAnsi="Times New Roman" w:cs="Times New Roman"/>
          <w:sz w:val="28"/>
        </w:rPr>
        <w:t>) – 4957</w:t>
      </w:r>
      <w:r w:rsidR="00646488" w:rsidRPr="00A57222">
        <w:rPr>
          <w:rFonts w:ascii="Times New Roman" w:hAnsi="Times New Roman" w:cs="Times New Roman"/>
          <w:sz w:val="28"/>
        </w:rPr>
        <w:t xml:space="preserve"> руб.</w:t>
      </w:r>
    </w:p>
    <w:p w:rsidR="00B756ED" w:rsidRPr="00A57222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6</w:t>
      </w:r>
      <w:r w:rsidR="0081750E" w:rsidRPr="00A57222">
        <w:rPr>
          <w:rFonts w:ascii="Times New Roman" w:hAnsi="Times New Roman" w:cs="Times New Roman"/>
          <w:sz w:val="28"/>
        </w:rPr>
        <w:t xml:space="preserve">. </w:t>
      </w:r>
      <w:r w:rsidR="00474721">
        <w:rPr>
          <w:rFonts w:ascii="Times New Roman" w:hAnsi="Times New Roman" w:cs="Times New Roman"/>
          <w:sz w:val="28"/>
        </w:rPr>
        <w:t xml:space="preserve">   </w:t>
      </w:r>
      <w:r>
        <w:rPr>
          <w:rFonts w:ascii="Times New Roman" w:hAnsi="Times New Roman" w:cs="Times New Roman"/>
          <w:sz w:val="28"/>
        </w:rPr>
        <w:t xml:space="preserve"> </w:t>
      </w:r>
      <w:r w:rsidR="00B756ED" w:rsidRPr="00A57222">
        <w:rPr>
          <w:rFonts w:ascii="Times New Roman" w:hAnsi="Times New Roman" w:cs="Times New Roman"/>
          <w:sz w:val="28"/>
        </w:rPr>
        <w:t>ОАО «С</w:t>
      </w:r>
      <w:r w:rsidR="00F36627">
        <w:rPr>
          <w:rFonts w:ascii="Times New Roman" w:hAnsi="Times New Roman" w:cs="Times New Roman"/>
          <w:sz w:val="28"/>
        </w:rPr>
        <w:t>КЭК» (электроэнергия) – 21586</w:t>
      </w:r>
      <w:r w:rsidR="00B756ED" w:rsidRPr="00A57222">
        <w:rPr>
          <w:rFonts w:ascii="Times New Roman" w:hAnsi="Times New Roman" w:cs="Times New Roman"/>
          <w:sz w:val="28"/>
        </w:rPr>
        <w:t xml:space="preserve"> руб.</w:t>
      </w:r>
    </w:p>
    <w:p w:rsidR="00646488" w:rsidRPr="00A57222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B756ED" w:rsidRPr="00A57222">
        <w:rPr>
          <w:rFonts w:ascii="Times New Roman" w:hAnsi="Times New Roman" w:cs="Times New Roman"/>
          <w:sz w:val="28"/>
        </w:rPr>
        <w:t xml:space="preserve">. </w:t>
      </w:r>
      <w:r w:rsidR="00474721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 </w:t>
      </w:r>
      <w:r w:rsidR="00B756ED" w:rsidRPr="00A57222">
        <w:rPr>
          <w:rFonts w:ascii="Times New Roman" w:hAnsi="Times New Roman" w:cs="Times New Roman"/>
          <w:sz w:val="28"/>
        </w:rPr>
        <w:t xml:space="preserve">«ПО </w:t>
      </w:r>
      <w:proofErr w:type="spellStart"/>
      <w:r w:rsidR="00B756ED" w:rsidRPr="00A57222">
        <w:rPr>
          <w:rFonts w:ascii="Times New Roman" w:hAnsi="Times New Roman" w:cs="Times New Roman"/>
          <w:sz w:val="28"/>
        </w:rPr>
        <w:t>Сторйавтоматик</w:t>
      </w:r>
      <w:r w:rsidR="00940222">
        <w:rPr>
          <w:rFonts w:ascii="Times New Roman" w:hAnsi="Times New Roman" w:cs="Times New Roman"/>
          <w:sz w:val="28"/>
        </w:rPr>
        <w:t>а</w:t>
      </w:r>
      <w:proofErr w:type="spellEnd"/>
      <w:r w:rsidR="00940222">
        <w:rPr>
          <w:rFonts w:ascii="Times New Roman" w:hAnsi="Times New Roman" w:cs="Times New Roman"/>
          <w:sz w:val="28"/>
        </w:rPr>
        <w:t>» (пожарная сигнализация) – 2400</w:t>
      </w:r>
      <w:r w:rsidR="00B756ED" w:rsidRPr="00A57222">
        <w:rPr>
          <w:rFonts w:ascii="Times New Roman" w:hAnsi="Times New Roman" w:cs="Times New Roman"/>
          <w:sz w:val="28"/>
        </w:rPr>
        <w:t xml:space="preserve"> руб.</w:t>
      </w:r>
    </w:p>
    <w:p w:rsidR="0081750E" w:rsidRPr="00A57222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8</w:t>
      </w:r>
      <w:r w:rsidR="00B756ED" w:rsidRPr="00A57222">
        <w:rPr>
          <w:rFonts w:ascii="Times New Roman" w:hAnsi="Times New Roman" w:cs="Times New Roman"/>
          <w:sz w:val="28"/>
        </w:rPr>
        <w:t xml:space="preserve">. </w:t>
      </w:r>
      <w:r w:rsidR="00940222">
        <w:rPr>
          <w:rFonts w:ascii="Times New Roman" w:hAnsi="Times New Roman" w:cs="Times New Roman"/>
          <w:sz w:val="28"/>
        </w:rPr>
        <w:t xml:space="preserve"> ООО «Заводчанин</w:t>
      </w:r>
      <w:r w:rsidR="0081750E" w:rsidRPr="00A57222">
        <w:rPr>
          <w:rFonts w:ascii="Times New Roman" w:hAnsi="Times New Roman" w:cs="Times New Roman"/>
          <w:sz w:val="28"/>
        </w:rPr>
        <w:t>» (обслуживание тепло-, электро-, к</w:t>
      </w:r>
      <w:r w:rsidR="00940222">
        <w:rPr>
          <w:rFonts w:ascii="Times New Roman" w:hAnsi="Times New Roman" w:cs="Times New Roman"/>
          <w:sz w:val="28"/>
        </w:rPr>
        <w:t>анализационных систем) – 4563</w:t>
      </w:r>
      <w:r w:rsidR="0081750E" w:rsidRPr="00A57222">
        <w:rPr>
          <w:rFonts w:ascii="Times New Roman" w:hAnsi="Times New Roman" w:cs="Times New Roman"/>
          <w:sz w:val="28"/>
        </w:rPr>
        <w:t xml:space="preserve"> руб.</w:t>
      </w:r>
    </w:p>
    <w:p w:rsidR="0081750E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9</w:t>
      </w:r>
      <w:r w:rsidR="0081750E" w:rsidRPr="00A57222">
        <w:rPr>
          <w:rFonts w:ascii="Times New Roman" w:hAnsi="Times New Roman" w:cs="Times New Roman"/>
          <w:sz w:val="28"/>
        </w:rPr>
        <w:t xml:space="preserve">. </w:t>
      </w:r>
      <w:r w:rsidR="00474721">
        <w:rPr>
          <w:rFonts w:ascii="Times New Roman" w:hAnsi="Times New Roman" w:cs="Times New Roman"/>
          <w:sz w:val="28"/>
        </w:rPr>
        <w:t xml:space="preserve">  </w:t>
      </w:r>
      <w:r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750E" w:rsidRPr="00A57222">
        <w:rPr>
          <w:rFonts w:ascii="Times New Roman" w:hAnsi="Times New Roman" w:cs="Times New Roman"/>
          <w:sz w:val="28"/>
        </w:rPr>
        <w:t>Профдезинфекция</w:t>
      </w:r>
      <w:proofErr w:type="spellEnd"/>
      <w:r w:rsidR="0081750E" w:rsidRPr="00A57222">
        <w:rPr>
          <w:rFonts w:ascii="Times New Roman" w:hAnsi="Times New Roman" w:cs="Times New Roman"/>
          <w:sz w:val="28"/>
        </w:rPr>
        <w:t xml:space="preserve"> – 656,64 руб.</w:t>
      </w:r>
    </w:p>
    <w:p w:rsidR="00940222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10.  </w:t>
      </w:r>
      <w:r w:rsidR="00940222">
        <w:rPr>
          <w:rFonts w:ascii="Times New Roman" w:hAnsi="Times New Roman" w:cs="Times New Roman"/>
          <w:sz w:val="28"/>
        </w:rPr>
        <w:t>Видеонаблюдение – 1600 руб.</w:t>
      </w:r>
    </w:p>
    <w:p w:rsidR="00940222" w:rsidRDefault="00186335" w:rsidP="000B2F54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11.  </w:t>
      </w:r>
      <w:proofErr w:type="spellStart"/>
      <w:r>
        <w:rPr>
          <w:rFonts w:ascii="Times New Roman" w:hAnsi="Times New Roman" w:cs="Times New Roman"/>
          <w:sz w:val="28"/>
        </w:rPr>
        <w:t>ТехриалС</w:t>
      </w:r>
      <w:r w:rsidR="00940222">
        <w:rPr>
          <w:rFonts w:ascii="Times New Roman" w:hAnsi="Times New Roman" w:cs="Times New Roman"/>
          <w:sz w:val="28"/>
        </w:rPr>
        <w:t>ервис</w:t>
      </w:r>
      <w:proofErr w:type="spellEnd"/>
      <w:r w:rsidR="00940222">
        <w:rPr>
          <w:rFonts w:ascii="Times New Roman" w:hAnsi="Times New Roman" w:cs="Times New Roman"/>
          <w:sz w:val="28"/>
        </w:rPr>
        <w:t xml:space="preserve"> (вентиляция) – 412 руб.</w:t>
      </w:r>
    </w:p>
    <w:p w:rsidR="000B2F54" w:rsidRDefault="000B2F54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12</w:t>
      </w:r>
      <w:r w:rsidR="00186335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 xml:space="preserve"> </w:t>
      </w:r>
      <w:r w:rsidR="00940222">
        <w:rPr>
          <w:rFonts w:ascii="Times New Roman" w:hAnsi="Times New Roman" w:cs="Times New Roman"/>
          <w:sz w:val="28"/>
        </w:rPr>
        <w:t>Бытовая химия (ст.</w:t>
      </w:r>
      <w:r w:rsidR="00186335">
        <w:rPr>
          <w:rFonts w:ascii="Times New Roman" w:hAnsi="Times New Roman" w:cs="Times New Roman"/>
          <w:sz w:val="28"/>
        </w:rPr>
        <w:t xml:space="preserve"> порошок</w:t>
      </w:r>
      <w:r w:rsidR="00940222">
        <w:rPr>
          <w:rFonts w:ascii="Times New Roman" w:hAnsi="Times New Roman" w:cs="Times New Roman"/>
          <w:sz w:val="28"/>
        </w:rPr>
        <w:t xml:space="preserve">, </w:t>
      </w:r>
      <w:r w:rsidR="008C7C28">
        <w:rPr>
          <w:rFonts w:ascii="Times New Roman" w:hAnsi="Times New Roman" w:cs="Times New Roman"/>
          <w:sz w:val="28"/>
        </w:rPr>
        <w:t xml:space="preserve">чист. средство, </w:t>
      </w:r>
      <w:proofErr w:type="spellStart"/>
      <w:r w:rsidR="00940222">
        <w:rPr>
          <w:rFonts w:ascii="Times New Roman" w:hAnsi="Times New Roman" w:cs="Times New Roman"/>
          <w:sz w:val="28"/>
        </w:rPr>
        <w:t>дизсредств</w:t>
      </w:r>
      <w:r w:rsidR="008C7C28">
        <w:rPr>
          <w:rFonts w:ascii="Times New Roman" w:hAnsi="Times New Roman" w:cs="Times New Roman"/>
          <w:sz w:val="28"/>
        </w:rPr>
        <w:t>о</w:t>
      </w:r>
      <w:proofErr w:type="spellEnd"/>
      <w:r>
        <w:rPr>
          <w:rFonts w:ascii="Times New Roman" w:hAnsi="Times New Roman" w:cs="Times New Roman"/>
          <w:sz w:val="28"/>
        </w:rPr>
        <w:t>, мыло детское,</w:t>
      </w:r>
    </w:p>
    <w:p w:rsidR="000B2F54" w:rsidRDefault="000B2F54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186335">
        <w:rPr>
          <w:rFonts w:ascii="Times New Roman" w:hAnsi="Times New Roman" w:cs="Times New Roman"/>
          <w:sz w:val="28"/>
        </w:rPr>
        <w:t xml:space="preserve">мыло хозяйственное, </w:t>
      </w:r>
      <w:r w:rsidR="008C7C28">
        <w:rPr>
          <w:rFonts w:ascii="Times New Roman" w:hAnsi="Times New Roman" w:cs="Times New Roman"/>
          <w:sz w:val="28"/>
        </w:rPr>
        <w:t xml:space="preserve">мыло туалетное, перчатки (х/б, резина), </w:t>
      </w:r>
      <w:r>
        <w:rPr>
          <w:rFonts w:ascii="Times New Roman" w:hAnsi="Times New Roman" w:cs="Times New Roman"/>
          <w:sz w:val="28"/>
        </w:rPr>
        <w:t>туалетная</w:t>
      </w:r>
    </w:p>
    <w:p w:rsidR="007C58C0" w:rsidRPr="008C7C28" w:rsidRDefault="000B2F54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</w:t>
      </w:r>
      <w:r w:rsidR="00940222">
        <w:rPr>
          <w:rFonts w:ascii="Times New Roman" w:hAnsi="Times New Roman" w:cs="Times New Roman"/>
          <w:sz w:val="28"/>
        </w:rPr>
        <w:t>бумага, салфетки</w:t>
      </w:r>
      <w:r w:rsidR="003E28ED">
        <w:rPr>
          <w:rFonts w:ascii="Times New Roman" w:hAnsi="Times New Roman" w:cs="Times New Roman"/>
          <w:sz w:val="28"/>
        </w:rPr>
        <w:t>, сода кальцинированная</w:t>
      </w:r>
      <w:r w:rsidR="00940222">
        <w:rPr>
          <w:rFonts w:ascii="Times New Roman" w:hAnsi="Times New Roman" w:cs="Times New Roman"/>
          <w:sz w:val="28"/>
        </w:rPr>
        <w:t xml:space="preserve">) – </w:t>
      </w:r>
      <w:r w:rsidR="008C7C28" w:rsidRPr="008C7C28">
        <w:rPr>
          <w:rFonts w:ascii="Times New Roman" w:hAnsi="Times New Roman" w:cs="Times New Roman"/>
          <w:sz w:val="28"/>
        </w:rPr>
        <w:t>7853,80</w:t>
      </w:r>
      <w:r w:rsidR="00940222" w:rsidRPr="008C7C28">
        <w:rPr>
          <w:rFonts w:ascii="Times New Roman" w:hAnsi="Times New Roman" w:cs="Times New Roman"/>
          <w:sz w:val="28"/>
        </w:rPr>
        <w:t xml:space="preserve"> руб.</w:t>
      </w:r>
    </w:p>
    <w:p w:rsidR="00B96419" w:rsidRDefault="00B96419" w:rsidP="003E28ED">
      <w:pPr>
        <w:pStyle w:val="a6"/>
        <w:spacing w:line="276" w:lineRule="auto"/>
        <w:jc w:val="both"/>
        <w:rPr>
          <w:rFonts w:ascii="Times New Roman" w:hAnsi="Times New Roman" w:cs="Times New Roman"/>
          <w:sz w:val="28"/>
        </w:rPr>
      </w:pPr>
    </w:p>
    <w:p w:rsidR="00186335" w:rsidRDefault="00186335" w:rsidP="00474721">
      <w:pPr>
        <w:pStyle w:val="a6"/>
        <w:spacing w:line="276" w:lineRule="auto"/>
        <w:ind w:left="567" w:hanging="567"/>
        <w:rPr>
          <w:rFonts w:ascii="Times New Roman" w:hAnsi="Times New Roman" w:cs="Times New Roman"/>
          <w:sz w:val="28"/>
        </w:rPr>
      </w:pPr>
    </w:p>
    <w:p w:rsidR="00186335" w:rsidRDefault="00186335" w:rsidP="00474721">
      <w:pPr>
        <w:pStyle w:val="a6"/>
        <w:spacing w:line="276" w:lineRule="auto"/>
        <w:ind w:left="567" w:hanging="567"/>
        <w:rPr>
          <w:rFonts w:ascii="Times New Roman" w:hAnsi="Times New Roman" w:cs="Times New Roman"/>
          <w:sz w:val="28"/>
        </w:rPr>
      </w:pPr>
    </w:p>
    <w:p w:rsidR="00186335" w:rsidRDefault="00186335" w:rsidP="00474721">
      <w:pPr>
        <w:pStyle w:val="a6"/>
        <w:spacing w:line="276" w:lineRule="auto"/>
        <w:ind w:left="567" w:hanging="567"/>
        <w:rPr>
          <w:rFonts w:ascii="Times New Roman" w:hAnsi="Times New Roman" w:cs="Times New Roman"/>
          <w:sz w:val="28"/>
        </w:rPr>
      </w:pPr>
    </w:p>
    <w:p w:rsidR="00474721" w:rsidRPr="00474721" w:rsidRDefault="00474721" w:rsidP="00474721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186335">
        <w:rPr>
          <w:rFonts w:ascii="Times New Roman" w:hAnsi="Times New Roman" w:cs="Times New Roman"/>
          <w:b/>
          <w:sz w:val="28"/>
        </w:rPr>
        <w:t xml:space="preserve"> </w:t>
      </w:r>
      <w:r w:rsidR="00F36627">
        <w:rPr>
          <w:rFonts w:ascii="Times New Roman" w:hAnsi="Times New Roman" w:cs="Times New Roman"/>
          <w:b/>
          <w:sz w:val="28"/>
        </w:rPr>
        <w:t>61 367,12</w:t>
      </w:r>
      <w:r w:rsidR="00396957">
        <w:rPr>
          <w:rFonts w:ascii="Times New Roman" w:hAnsi="Times New Roman" w:cs="Times New Roman"/>
          <w:b/>
          <w:sz w:val="28"/>
        </w:rPr>
        <w:t xml:space="preserve"> руб.</w:t>
      </w:r>
    </w:p>
    <w:p w:rsidR="00396957" w:rsidRPr="00396957" w:rsidRDefault="00EA0860" w:rsidP="00EA0860">
      <w:pPr>
        <w:pStyle w:val="a3"/>
        <w:rPr>
          <w:rFonts w:ascii="Times New Roman" w:hAnsi="Times New Roman" w:cs="Times New Roman"/>
          <w:b/>
          <w:i/>
          <w:sz w:val="12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             </w:t>
      </w:r>
    </w:p>
    <w:p w:rsidR="008B0D2B" w:rsidRDefault="008B0D2B" w:rsidP="00ED09EB">
      <w:pPr>
        <w:rPr>
          <w:rFonts w:ascii="Times New Roman" w:hAnsi="Times New Roman" w:cs="Times New Roman"/>
          <w:b/>
          <w:sz w:val="18"/>
        </w:rPr>
      </w:pPr>
    </w:p>
    <w:p w:rsidR="00B96419" w:rsidRDefault="00B96419" w:rsidP="00ED09EB">
      <w:pPr>
        <w:rPr>
          <w:rFonts w:ascii="Times New Roman" w:hAnsi="Times New Roman" w:cs="Times New Roman"/>
          <w:b/>
          <w:sz w:val="18"/>
        </w:rPr>
      </w:pPr>
    </w:p>
    <w:p w:rsidR="00B96419" w:rsidRDefault="00B96419" w:rsidP="00ED09EB">
      <w:pPr>
        <w:rPr>
          <w:rFonts w:ascii="Times New Roman" w:hAnsi="Times New Roman" w:cs="Times New Roman"/>
          <w:b/>
          <w:sz w:val="18"/>
        </w:rPr>
      </w:pPr>
    </w:p>
    <w:p w:rsidR="00B96419" w:rsidRDefault="00B96419" w:rsidP="00ED09EB">
      <w:pPr>
        <w:rPr>
          <w:rFonts w:ascii="Times New Roman" w:hAnsi="Times New Roman" w:cs="Times New Roman"/>
          <w:b/>
          <w:sz w:val="18"/>
        </w:rPr>
      </w:pPr>
    </w:p>
    <w:p w:rsidR="00B96419" w:rsidRDefault="00B96419" w:rsidP="00ED09EB">
      <w:pPr>
        <w:rPr>
          <w:rFonts w:ascii="Times New Roman" w:hAnsi="Times New Roman" w:cs="Times New Roman"/>
          <w:b/>
          <w:sz w:val="18"/>
        </w:rPr>
      </w:pPr>
    </w:p>
    <w:p w:rsidR="003E28ED" w:rsidRDefault="003E28ED" w:rsidP="00ED09EB">
      <w:pPr>
        <w:rPr>
          <w:rFonts w:ascii="Times New Roman" w:hAnsi="Times New Roman" w:cs="Times New Roman"/>
          <w:b/>
          <w:sz w:val="18"/>
        </w:rPr>
      </w:pPr>
    </w:p>
    <w:p w:rsidR="000B2F54" w:rsidRPr="00985206" w:rsidRDefault="000B2F54" w:rsidP="00ED09EB">
      <w:pPr>
        <w:rPr>
          <w:rFonts w:ascii="Times New Roman" w:hAnsi="Times New Roman" w:cs="Times New Roman"/>
          <w:b/>
          <w:sz w:val="44"/>
        </w:rPr>
      </w:pPr>
    </w:p>
    <w:p w:rsidR="00B96419" w:rsidRDefault="00396957" w:rsidP="000B2F54">
      <w:pPr>
        <w:pStyle w:val="a3"/>
        <w:ind w:left="0" w:firstLine="11"/>
        <w:jc w:val="center"/>
        <w:rPr>
          <w:rFonts w:ascii="Cambria" w:hAnsi="Cambria" w:cs="Cambria"/>
          <w:b/>
          <w:sz w:val="36"/>
        </w:rPr>
      </w:pPr>
      <w:r w:rsidRPr="00C879D2">
        <w:rPr>
          <w:rFonts w:ascii="Cambria" w:hAnsi="Cambria" w:cs="Cambria"/>
          <w:b/>
          <w:sz w:val="36"/>
        </w:rPr>
        <w:lastRenderedPageBreak/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внебюджетных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средств</w:t>
      </w:r>
      <w:r w:rsidR="003E28ED">
        <w:rPr>
          <w:rFonts w:ascii="Cambria" w:hAnsi="Cambria" w:cs="Cambria"/>
          <w:b/>
          <w:sz w:val="36"/>
        </w:rPr>
        <w:t xml:space="preserve"> </w:t>
      </w:r>
      <w:r w:rsidR="008E0AE7">
        <w:rPr>
          <w:rFonts w:ascii="Cambria" w:hAnsi="Cambria" w:cs="Cambria"/>
          <w:b/>
          <w:sz w:val="36"/>
        </w:rPr>
        <w:t xml:space="preserve">                     </w:t>
      </w:r>
      <w:r w:rsidR="003E28ED">
        <w:rPr>
          <w:rFonts w:ascii="Cambria" w:hAnsi="Cambria" w:cs="Cambria"/>
          <w:b/>
          <w:sz w:val="36"/>
        </w:rPr>
        <w:t>за ОКТЯБРЬ</w:t>
      </w:r>
      <w:r w:rsidR="00190EF8">
        <w:rPr>
          <w:rFonts w:ascii="Cambria" w:hAnsi="Cambria" w:cs="Cambria"/>
          <w:b/>
          <w:sz w:val="36"/>
        </w:rPr>
        <w:t xml:space="preserve"> 2018</w:t>
      </w:r>
      <w:r w:rsidR="007D5F28">
        <w:rPr>
          <w:rFonts w:ascii="Cambria" w:hAnsi="Cambria" w:cs="Cambria"/>
          <w:b/>
          <w:sz w:val="36"/>
        </w:rPr>
        <w:t xml:space="preserve"> г.</w:t>
      </w:r>
    </w:p>
    <w:p w:rsidR="000B2F54" w:rsidRPr="005B1CF1" w:rsidRDefault="000B2F54" w:rsidP="000B2F54">
      <w:pPr>
        <w:pStyle w:val="a3"/>
        <w:ind w:left="0" w:firstLine="11"/>
        <w:jc w:val="center"/>
        <w:rPr>
          <w:rFonts w:ascii="Times New Roman" w:hAnsi="Times New Roman" w:cs="Times New Roman"/>
          <w:b/>
          <w:sz w:val="36"/>
        </w:rPr>
      </w:pPr>
    </w:p>
    <w:p w:rsidR="008A4848" w:rsidRDefault="00CB0A28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48"/>
        </w:rPr>
      </w:pPr>
      <w:r w:rsidRPr="00C879D2">
        <w:rPr>
          <w:rFonts w:ascii="Times New Roman" w:hAnsi="Times New Roman" w:cs="Times New Roman"/>
          <w:b/>
          <w:sz w:val="48"/>
        </w:rPr>
        <w:t>Уважаемые родители!</w:t>
      </w:r>
    </w:p>
    <w:p w:rsidR="008E0AE7" w:rsidRPr="008E0AE7" w:rsidRDefault="008E0AE7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14"/>
        </w:rPr>
      </w:pPr>
    </w:p>
    <w:p w:rsidR="008A4848" w:rsidRPr="00812FE4" w:rsidRDefault="008A4848" w:rsidP="00C879D2">
      <w:pPr>
        <w:pStyle w:val="a3"/>
        <w:ind w:left="-142"/>
        <w:jc w:val="both"/>
        <w:rPr>
          <w:rFonts w:ascii="Times New Roman" w:hAnsi="Times New Roman" w:cs="Times New Roman"/>
          <w:sz w:val="4"/>
        </w:rPr>
      </w:pPr>
    </w:p>
    <w:p w:rsidR="00B96419" w:rsidRPr="000B2F54" w:rsidRDefault="00B96419" w:rsidP="00C879D2">
      <w:pPr>
        <w:pStyle w:val="a3"/>
        <w:ind w:left="-142"/>
        <w:jc w:val="both"/>
        <w:rPr>
          <w:rFonts w:ascii="Times New Roman" w:hAnsi="Times New Roman" w:cs="Times New Roman"/>
          <w:sz w:val="2"/>
        </w:rPr>
      </w:pPr>
    </w:p>
    <w:p w:rsidR="00812FE4" w:rsidRDefault="001407BA" w:rsidP="00812FE4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Администрация МБДОУ № 18</w:t>
      </w:r>
      <w:r w:rsidR="008A4848" w:rsidRPr="008A4848">
        <w:rPr>
          <w:rFonts w:ascii="Times New Roman" w:hAnsi="Times New Roman" w:cs="Times New Roman"/>
          <w:sz w:val="28"/>
        </w:rPr>
        <w:t xml:space="preserve"> выражает Вам искреннюю признательность и благодарность за внесённый вклад в развитие и пополнение материальной базы нашего дошкольного учреждения.</w:t>
      </w:r>
    </w:p>
    <w:p w:rsidR="00812FE4" w:rsidRPr="00812FE4" w:rsidRDefault="00812FE4" w:rsidP="00812FE4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12"/>
        </w:rPr>
      </w:pPr>
    </w:p>
    <w:p w:rsidR="000B2F54" w:rsidRPr="00812FE4" w:rsidRDefault="000B2F54" w:rsidP="00C879D2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14"/>
        </w:rPr>
      </w:pPr>
    </w:p>
    <w:p w:rsidR="00E34800" w:rsidRPr="00180F5D" w:rsidRDefault="001407BA" w:rsidP="00E34800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Н</w:t>
      </w:r>
      <w:r w:rsidR="00E34800">
        <w:rPr>
          <w:rFonts w:ascii="Times New Roman" w:hAnsi="Times New Roman" w:cs="Times New Roman"/>
          <w:b/>
          <w:sz w:val="28"/>
        </w:rPr>
        <w:t>а 01.10.2018 г.</w:t>
      </w:r>
      <w:r w:rsidR="008E0AE7">
        <w:rPr>
          <w:rFonts w:ascii="Times New Roman" w:hAnsi="Times New Roman" w:cs="Times New Roman"/>
          <w:b/>
          <w:sz w:val="28"/>
        </w:rPr>
        <w:t xml:space="preserve"> на счете</w:t>
      </w:r>
      <w:r>
        <w:rPr>
          <w:rFonts w:ascii="Times New Roman" w:hAnsi="Times New Roman" w:cs="Times New Roman"/>
          <w:b/>
          <w:sz w:val="28"/>
        </w:rPr>
        <w:t xml:space="preserve"> ДРП учреждения</w:t>
      </w:r>
      <w:r w:rsidR="00E34800" w:rsidRPr="00180F5D">
        <w:rPr>
          <w:rFonts w:ascii="Times New Roman" w:hAnsi="Times New Roman" w:cs="Times New Roman"/>
          <w:b/>
          <w:sz w:val="28"/>
        </w:rPr>
        <w:t>:</w:t>
      </w:r>
      <w:r w:rsidR="00E34800">
        <w:rPr>
          <w:rFonts w:ascii="Times New Roman" w:hAnsi="Times New Roman" w:cs="Times New Roman"/>
          <w:b/>
          <w:i/>
          <w:sz w:val="28"/>
        </w:rPr>
        <w:t xml:space="preserve"> </w:t>
      </w:r>
      <w:r w:rsidR="00E34800">
        <w:rPr>
          <w:rFonts w:ascii="Times New Roman" w:hAnsi="Times New Roman" w:cs="Times New Roman"/>
          <w:sz w:val="28"/>
        </w:rPr>
        <w:t>77 753,23</w:t>
      </w:r>
      <w:r w:rsidR="00E34800">
        <w:rPr>
          <w:rFonts w:ascii="Times New Roman" w:hAnsi="Times New Roman" w:cs="Times New Roman"/>
          <w:b/>
          <w:i/>
          <w:sz w:val="28"/>
        </w:rPr>
        <w:t xml:space="preserve"> </w:t>
      </w:r>
      <w:r w:rsidR="00E34800" w:rsidRPr="00180F5D">
        <w:rPr>
          <w:rFonts w:ascii="Times New Roman" w:hAnsi="Times New Roman" w:cs="Times New Roman"/>
          <w:sz w:val="28"/>
        </w:rPr>
        <w:t>руб.</w:t>
      </w:r>
    </w:p>
    <w:p w:rsidR="00E34800" w:rsidRPr="00812FE4" w:rsidRDefault="00E34800" w:rsidP="00E34800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2"/>
        </w:rPr>
      </w:pPr>
    </w:p>
    <w:p w:rsidR="00E34800" w:rsidRPr="008B0D2B" w:rsidRDefault="00E34800" w:rsidP="00E34800">
      <w:pPr>
        <w:pStyle w:val="a3"/>
        <w:spacing w:line="360" w:lineRule="auto"/>
        <w:ind w:left="-142"/>
        <w:jc w:val="both"/>
        <w:rPr>
          <w:rFonts w:ascii="Times New Roman" w:hAnsi="Times New Roman" w:cs="Times New Roman"/>
          <w:sz w:val="6"/>
        </w:rPr>
      </w:pPr>
    </w:p>
    <w:p w:rsidR="00E34800" w:rsidRPr="008A4848" w:rsidRDefault="00E34800" w:rsidP="00E34800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sz w:val="28"/>
        </w:rPr>
        <w:t xml:space="preserve">За период с </w:t>
      </w:r>
      <w:r>
        <w:rPr>
          <w:rFonts w:ascii="Times New Roman" w:hAnsi="Times New Roman" w:cs="Times New Roman"/>
          <w:b/>
          <w:sz w:val="28"/>
        </w:rPr>
        <w:t>01.10.2018 г. по 31.10.2018</w:t>
      </w:r>
      <w:r w:rsidRPr="008A4848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на счет добровольных родительских пожертвований поступило </w:t>
      </w:r>
      <w:r>
        <w:rPr>
          <w:rFonts w:ascii="Times New Roman" w:hAnsi="Times New Roman" w:cs="Times New Roman"/>
          <w:b/>
          <w:sz w:val="28"/>
        </w:rPr>
        <w:t>26 924,78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руб.</w:t>
      </w:r>
    </w:p>
    <w:p w:rsidR="00E34800" w:rsidRPr="00812FE4" w:rsidRDefault="00E34800" w:rsidP="00E34800">
      <w:pPr>
        <w:spacing w:line="240" w:lineRule="auto"/>
        <w:jc w:val="center"/>
        <w:rPr>
          <w:rFonts w:ascii="Times New Roman" w:hAnsi="Times New Roman" w:cs="Times New Roman"/>
          <w:b/>
          <w:i/>
          <w:sz w:val="2"/>
        </w:rPr>
      </w:pPr>
    </w:p>
    <w:p w:rsidR="00E34800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Из </w:t>
      </w:r>
      <w:proofErr w:type="gramStart"/>
      <w:r>
        <w:rPr>
          <w:rFonts w:ascii="Times New Roman" w:hAnsi="Times New Roman" w:cs="Times New Roman"/>
          <w:b/>
          <w:i/>
          <w:sz w:val="28"/>
        </w:rPr>
        <w:t>внебюджетных  средств</w:t>
      </w:r>
      <w:proofErr w:type="gramEnd"/>
      <w:r w:rsidRPr="008A4848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з</w:t>
      </w:r>
      <w:r w:rsidRPr="003E28ED">
        <w:rPr>
          <w:rFonts w:ascii="Times New Roman" w:hAnsi="Times New Roman" w:cs="Times New Roman"/>
          <w:b/>
          <w:i/>
          <w:sz w:val="28"/>
        </w:rPr>
        <w:t>а период с</w:t>
      </w:r>
      <w:r w:rsidRPr="003E28ED">
        <w:rPr>
          <w:rFonts w:ascii="Times New Roman" w:hAnsi="Times New Roman" w:cs="Times New Roman"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01.10.2018 г. по 31.10</w:t>
      </w:r>
      <w:r w:rsidRPr="003E28ED">
        <w:rPr>
          <w:rFonts w:ascii="Times New Roman" w:hAnsi="Times New Roman" w:cs="Times New Roman"/>
          <w:b/>
          <w:i/>
          <w:sz w:val="28"/>
        </w:rPr>
        <w:t>.2018 г.</w:t>
      </w:r>
      <w:r w:rsidRPr="008A48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E34800" w:rsidRPr="00180F5D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A4848">
        <w:rPr>
          <w:rFonts w:ascii="Times New Roman" w:hAnsi="Times New Roman" w:cs="Times New Roman"/>
          <w:b/>
          <w:i/>
          <w:sz w:val="28"/>
        </w:rPr>
        <w:t>ыли оплачены счета:</w:t>
      </w:r>
    </w:p>
    <w:p w:rsidR="00E34800" w:rsidRDefault="008E0AE7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Игрушки (2 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мл.группа</w:t>
      </w:r>
      <w:proofErr w:type="spellEnd"/>
      <w:proofErr w:type="gramEnd"/>
      <w:r>
        <w:rPr>
          <w:rFonts w:ascii="Times New Roman" w:hAnsi="Times New Roman" w:cs="Times New Roman"/>
          <w:sz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</w:rPr>
        <w:t>Капитошка</w:t>
      </w:r>
      <w:proofErr w:type="spellEnd"/>
      <w:r w:rsidR="00E34800">
        <w:rPr>
          <w:rFonts w:ascii="Times New Roman" w:hAnsi="Times New Roman" w:cs="Times New Roman"/>
          <w:sz w:val="28"/>
        </w:rPr>
        <w:t>») – 3785 руб.</w:t>
      </w:r>
    </w:p>
    <w:p w:rsidR="00E34800" w:rsidRDefault="00E34800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Бытовая химия (ст</w:t>
      </w:r>
      <w:r w:rsidR="005B1CF1">
        <w:rPr>
          <w:rFonts w:ascii="Times New Roman" w:hAnsi="Times New Roman" w:cs="Times New Roman"/>
          <w:sz w:val="28"/>
        </w:rPr>
        <w:t xml:space="preserve">иральный </w:t>
      </w:r>
      <w:r>
        <w:rPr>
          <w:rFonts w:ascii="Times New Roman" w:hAnsi="Times New Roman" w:cs="Times New Roman"/>
          <w:sz w:val="28"/>
        </w:rPr>
        <w:t xml:space="preserve">порошок, салфетки </w:t>
      </w:r>
      <w:r w:rsidR="005B1CF1">
        <w:rPr>
          <w:rFonts w:ascii="Times New Roman" w:hAnsi="Times New Roman" w:cs="Times New Roman"/>
          <w:sz w:val="28"/>
        </w:rPr>
        <w:t>бумажные</w:t>
      </w:r>
      <w:r>
        <w:rPr>
          <w:rFonts w:ascii="Times New Roman" w:hAnsi="Times New Roman" w:cs="Times New Roman"/>
          <w:sz w:val="28"/>
        </w:rPr>
        <w:t>,</w:t>
      </w:r>
      <w:r w:rsidR="005B1CF1">
        <w:rPr>
          <w:rFonts w:ascii="Times New Roman" w:hAnsi="Times New Roman" w:cs="Times New Roman"/>
          <w:sz w:val="28"/>
        </w:rPr>
        <w:t xml:space="preserve"> чистящие и дезинфицирующие средства) – 4061</w:t>
      </w:r>
      <w:r>
        <w:rPr>
          <w:rFonts w:ascii="Times New Roman" w:hAnsi="Times New Roman" w:cs="Times New Roman"/>
          <w:sz w:val="28"/>
        </w:rPr>
        <w:t>,30 руб.</w:t>
      </w:r>
    </w:p>
    <w:p w:rsidR="00E34800" w:rsidRDefault="00E34800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Шапочки для</w:t>
      </w:r>
      <w:r w:rsidR="0015217D">
        <w:rPr>
          <w:rFonts w:ascii="Times New Roman" w:hAnsi="Times New Roman" w:cs="Times New Roman"/>
          <w:sz w:val="28"/>
        </w:rPr>
        <w:t xml:space="preserve"> танца</w:t>
      </w:r>
      <w:r>
        <w:rPr>
          <w:rFonts w:ascii="Times New Roman" w:hAnsi="Times New Roman" w:cs="Times New Roman"/>
          <w:sz w:val="28"/>
        </w:rPr>
        <w:t xml:space="preserve"> грибов</w:t>
      </w:r>
      <w:r w:rsidR="0015217D">
        <w:rPr>
          <w:rFonts w:ascii="Times New Roman" w:hAnsi="Times New Roman" w:cs="Times New Roman"/>
          <w:sz w:val="28"/>
        </w:rPr>
        <w:t xml:space="preserve"> (12 шт.)</w:t>
      </w:r>
      <w:r>
        <w:rPr>
          <w:rFonts w:ascii="Times New Roman" w:hAnsi="Times New Roman" w:cs="Times New Roman"/>
          <w:sz w:val="28"/>
        </w:rPr>
        <w:t xml:space="preserve"> – 2003 руб.</w:t>
      </w:r>
      <w:r w:rsidR="0015217D">
        <w:rPr>
          <w:rFonts w:ascii="Times New Roman" w:hAnsi="Times New Roman" w:cs="Times New Roman"/>
          <w:sz w:val="28"/>
        </w:rPr>
        <w:t xml:space="preserve"> </w:t>
      </w:r>
    </w:p>
    <w:p w:rsidR="0015217D" w:rsidRDefault="0015217D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Костюм Осени (взрослый) (1 шт.) – 8881 руб.</w:t>
      </w:r>
    </w:p>
    <w:p w:rsidR="0015217D" w:rsidRDefault="0015217D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Сифон </w:t>
      </w:r>
      <w:r w:rsidR="00F93B1F">
        <w:rPr>
          <w:rFonts w:ascii="Times New Roman" w:hAnsi="Times New Roman" w:cs="Times New Roman"/>
          <w:sz w:val="28"/>
        </w:rPr>
        <w:t xml:space="preserve">для мойки </w:t>
      </w:r>
      <w:r>
        <w:rPr>
          <w:rFonts w:ascii="Times New Roman" w:hAnsi="Times New Roman" w:cs="Times New Roman"/>
          <w:sz w:val="28"/>
        </w:rPr>
        <w:t>(</w:t>
      </w:r>
      <w:proofErr w:type="spellStart"/>
      <w:r>
        <w:rPr>
          <w:rFonts w:ascii="Times New Roman" w:hAnsi="Times New Roman" w:cs="Times New Roman"/>
          <w:sz w:val="28"/>
        </w:rPr>
        <w:t>под.гр</w:t>
      </w:r>
      <w:proofErr w:type="spellEnd"/>
      <w:r>
        <w:rPr>
          <w:rFonts w:ascii="Times New Roman" w:hAnsi="Times New Roman" w:cs="Times New Roman"/>
          <w:sz w:val="28"/>
        </w:rPr>
        <w:t>. «Дружная семейка») (2 шт.) – 690 руб.</w:t>
      </w:r>
    </w:p>
    <w:p w:rsidR="0015217D" w:rsidRDefault="0015217D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Гофра</w:t>
      </w:r>
      <w:r w:rsidR="00F93B1F">
        <w:rPr>
          <w:rFonts w:ascii="Times New Roman" w:hAnsi="Times New Roman" w:cs="Times New Roman"/>
          <w:sz w:val="28"/>
        </w:rPr>
        <w:t xml:space="preserve"> для мойки (</w:t>
      </w:r>
      <w:proofErr w:type="spellStart"/>
      <w:r w:rsidR="00F93B1F">
        <w:rPr>
          <w:rFonts w:ascii="Times New Roman" w:hAnsi="Times New Roman" w:cs="Times New Roman"/>
          <w:sz w:val="28"/>
        </w:rPr>
        <w:t>под.гр</w:t>
      </w:r>
      <w:proofErr w:type="spellEnd"/>
      <w:r w:rsidR="00F93B1F">
        <w:rPr>
          <w:rFonts w:ascii="Times New Roman" w:hAnsi="Times New Roman" w:cs="Times New Roman"/>
          <w:sz w:val="28"/>
        </w:rPr>
        <w:t>. «Дружная семейка») (2 шт.) – 120 руб.</w:t>
      </w:r>
    </w:p>
    <w:p w:rsidR="001407BA" w:rsidRDefault="001407BA" w:rsidP="001407BA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 w:rsidRPr="001407BA">
        <w:rPr>
          <w:rFonts w:ascii="Times New Roman" w:hAnsi="Times New Roman" w:cs="Times New Roman"/>
          <w:sz w:val="28"/>
        </w:rPr>
        <w:t>Вода питьевая «Чистая вода» (90 шт.) - 3600 руб.</w:t>
      </w:r>
    </w:p>
    <w:p w:rsidR="005B1CF1" w:rsidRPr="005B1CF1" w:rsidRDefault="005B1CF1" w:rsidP="005B1CF1">
      <w:pPr>
        <w:pStyle w:val="a3"/>
        <w:numPr>
          <w:ilvl w:val="0"/>
          <w:numId w:val="10"/>
        </w:numPr>
        <w:ind w:left="426" w:hanging="426"/>
        <w:rPr>
          <w:rFonts w:ascii="Times New Roman" w:hAnsi="Times New Roman" w:cs="Times New Roman"/>
          <w:sz w:val="28"/>
        </w:rPr>
      </w:pPr>
      <w:r w:rsidRPr="005B1CF1">
        <w:rPr>
          <w:rFonts w:ascii="Times New Roman" w:hAnsi="Times New Roman" w:cs="Times New Roman"/>
          <w:sz w:val="28"/>
        </w:rPr>
        <w:t xml:space="preserve">Эл. </w:t>
      </w:r>
      <w:r w:rsidR="008E0AE7" w:rsidRPr="005B1CF1">
        <w:rPr>
          <w:rFonts w:ascii="Times New Roman" w:hAnsi="Times New Roman" w:cs="Times New Roman"/>
          <w:sz w:val="28"/>
        </w:rPr>
        <w:t>тэны</w:t>
      </w:r>
      <w:r w:rsidRPr="005B1CF1">
        <w:rPr>
          <w:rFonts w:ascii="Times New Roman" w:hAnsi="Times New Roman" w:cs="Times New Roman"/>
          <w:sz w:val="28"/>
        </w:rPr>
        <w:t xml:space="preserve"> для электроплиты </w:t>
      </w:r>
      <w:r w:rsidR="008E0AE7">
        <w:rPr>
          <w:rFonts w:ascii="Times New Roman" w:hAnsi="Times New Roman" w:cs="Times New Roman"/>
          <w:sz w:val="28"/>
        </w:rPr>
        <w:t xml:space="preserve">на пищеблок </w:t>
      </w:r>
      <w:r w:rsidRPr="005B1CF1">
        <w:rPr>
          <w:rFonts w:ascii="Times New Roman" w:hAnsi="Times New Roman" w:cs="Times New Roman"/>
          <w:sz w:val="28"/>
        </w:rPr>
        <w:t>(2 шт.) – 1540 руб.</w:t>
      </w:r>
    </w:p>
    <w:p w:rsidR="005B1CF1" w:rsidRPr="001407BA" w:rsidRDefault="005B1CF1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E34800" w:rsidRPr="00812FE4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E34800" w:rsidRPr="008A4848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ИТОГО:</w:t>
      </w:r>
      <w:r w:rsidR="005B1CF1">
        <w:rPr>
          <w:rFonts w:ascii="Times New Roman" w:hAnsi="Times New Roman" w:cs="Times New Roman"/>
          <w:sz w:val="28"/>
        </w:rPr>
        <w:t xml:space="preserve"> 24 680,</w:t>
      </w:r>
      <w:r w:rsidR="00812FE4">
        <w:rPr>
          <w:rFonts w:ascii="Times New Roman" w:hAnsi="Times New Roman" w:cs="Times New Roman"/>
          <w:sz w:val="28"/>
        </w:rPr>
        <w:t>3</w:t>
      </w:r>
      <w:r w:rsidRPr="008A4848">
        <w:rPr>
          <w:rFonts w:ascii="Times New Roman" w:hAnsi="Times New Roman" w:cs="Times New Roman"/>
          <w:sz w:val="28"/>
        </w:rPr>
        <w:t xml:space="preserve"> руб.</w:t>
      </w:r>
    </w:p>
    <w:p w:rsidR="005E3F84" w:rsidRPr="00812FE4" w:rsidRDefault="00E34800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ОСТАТОК</w:t>
      </w:r>
      <w:r w:rsidR="00985206">
        <w:rPr>
          <w:rFonts w:ascii="Times New Roman" w:hAnsi="Times New Roman" w:cs="Times New Roman"/>
          <w:b/>
          <w:sz w:val="28"/>
        </w:rPr>
        <w:t xml:space="preserve"> на 31.10.2018 г.</w:t>
      </w:r>
      <w:bookmarkStart w:id="0" w:name="_GoBack"/>
      <w:bookmarkEnd w:id="0"/>
      <w:r w:rsidRPr="008A4848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5B1CF1">
        <w:rPr>
          <w:rFonts w:ascii="Times New Roman" w:hAnsi="Times New Roman" w:cs="Times New Roman"/>
          <w:sz w:val="28"/>
        </w:rPr>
        <w:t>79 997</w:t>
      </w:r>
      <w:r w:rsidR="00812FE4" w:rsidRPr="00812FE4">
        <w:rPr>
          <w:rFonts w:ascii="Times New Roman" w:hAnsi="Times New Roman" w:cs="Times New Roman"/>
          <w:sz w:val="28"/>
        </w:rPr>
        <w:t>,71</w:t>
      </w:r>
      <w:r w:rsidRPr="008A4848">
        <w:rPr>
          <w:rFonts w:ascii="Times New Roman" w:hAnsi="Times New Roman" w:cs="Times New Roman"/>
          <w:sz w:val="28"/>
        </w:rPr>
        <w:t xml:space="preserve"> руб.</w:t>
      </w:r>
    </w:p>
    <w:p w:rsidR="008B0D2B" w:rsidRPr="007D5F28" w:rsidRDefault="008B0D2B" w:rsidP="008B0D2B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"/>
        </w:rPr>
      </w:pPr>
    </w:p>
    <w:p w:rsidR="00B96419" w:rsidRPr="00812FE4" w:rsidRDefault="00B96419" w:rsidP="0018633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"/>
        </w:rPr>
      </w:pPr>
    </w:p>
    <w:p w:rsidR="00B96419" w:rsidRDefault="00E875A6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8A4848">
        <w:rPr>
          <w:rFonts w:ascii="Times New Roman" w:hAnsi="Times New Roman" w:cs="Times New Roman"/>
          <w:b/>
          <w:sz w:val="32"/>
        </w:rPr>
        <w:t>СПАСИБО ЗА ВАШЕ УЧАСТИЕ!</w:t>
      </w:r>
    </w:p>
    <w:p w:rsidR="00812FE4" w:rsidRDefault="00812FE4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Pr="00812FE4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12FE4" w:rsidRDefault="008A4848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1A0A97">
        <w:rPr>
          <w:rFonts w:ascii="Times New Roman" w:hAnsi="Times New Roman" w:cs="Times New Roman"/>
          <w:sz w:val="28"/>
        </w:rPr>
        <w:t xml:space="preserve"> уважением коллектив </w:t>
      </w:r>
      <w:r w:rsidR="00812FE4" w:rsidRPr="00812FE4">
        <w:rPr>
          <w:rFonts w:ascii="Times New Roman" w:hAnsi="Times New Roman" w:cs="Times New Roman"/>
          <w:sz w:val="28"/>
        </w:rPr>
        <w:t xml:space="preserve">МБДОУ № 18 </w:t>
      </w:r>
    </w:p>
    <w:p w:rsidR="00812FE4" w:rsidRPr="001A0A97" w:rsidRDefault="00812FE4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«Детский сад </w:t>
      </w:r>
      <w:r>
        <w:rPr>
          <w:rFonts w:ascii="Times New Roman" w:hAnsi="Times New Roman" w:cs="Times New Roman"/>
          <w:sz w:val="28"/>
        </w:rPr>
        <w:t>общеразвивающего вида</w:t>
      </w:r>
      <w:r w:rsidRPr="001A0A97">
        <w:rPr>
          <w:rFonts w:ascii="Times New Roman" w:hAnsi="Times New Roman" w:cs="Times New Roman"/>
          <w:sz w:val="28"/>
        </w:rPr>
        <w:t>»</w:t>
      </w:r>
    </w:p>
    <w:p w:rsidR="001A0A97" w:rsidRDefault="00812FE4" w:rsidP="00812FE4">
      <w:pPr>
        <w:pStyle w:val="a3"/>
        <w:spacing w:line="360" w:lineRule="auto"/>
        <w:ind w:right="560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 </w:t>
      </w:r>
    </w:p>
    <w:p w:rsidR="007C58C0" w:rsidRPr="00812FE4" w:rsidRDefault="001A0A97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</w:t>
      </w:r>
      <w:r w:rsidR="00812FE4" w:rsidRPr="00812FE4">
        <w:rPr>
          <w:rFonts w:ascii="Times New Roman" w:hAnsi="Times New Roman" w:cs="Times New Roman"/>
          <w:sz w:val="28"/>
        </w:rPr>
        <w:t xml:space="preserve"> </w:t>
      </w:r>
    </w:p>
    <w:p w:rsidR="00E875A6" w:rsidRPr="001A0A97" w:rsidRDefault="007C58C0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                   </w:t>
      </w:r>
      <w:r>
        <w:rPr>
          <w:rFonts w:ascii="Times New Roman" w:hAnsi="Times New Roman" w:cs="Times New Roman"/>
          <w:sz w:val="28"/>
        </w:rPr>
        <w:t xml:space="preserve"> </w:t>
      </w:r>
    </w:p>
    <w:sectPr w:rsidR="00E875A6" w:rsidRPr="001A0A97" w:rsidSect="000B2F54">
      <w:pgSz w:w="11906" w:h="16838"/>
      <w:pgMar w:top="851" w:right="850" w:bottom="709" w:left="1418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2030AA"/>
    <w:multiLevelType w:val="hybridMultilevel"/>
    <w:tmpl w:val="B61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E27CD1"/>
    <w:multiLevelType w:val="hybridMultilevel"/>
    <w:tmpl w:val="5842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8F47C0"/>
    <w:multiLevelType w:val="hybridMultilevel"/>
    <w:tmpl w:val="1874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8474F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E4057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700F80"/>
    <w:multiLevelType w:val="hybridMultilevel"/>
    <w:tmpl w:val="7DE2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132890"/>
    <w:multiLevelType w:val="hybridMultilevel"/>
    <w:tmpl w:val="F656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922E51"/>
    <w:multiLevelType w:val="hybridMultilevel"/>
    <w:tmpl w:val="FE968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FE7634"/>
    <w:multiLevelType w:val="hybridMultilevel"/>
    <w:tmpl w:val="B812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217548"/>
    <w:multiLevelType w:val="hybridMultilevel"/>
    <w:tmpl w:val="1B342154"/>
    <w:lvl w:ilvl="0" w:tplc="2AC41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7"/>
  </w:num>
  <w:num w:numId="2">
    <w:abstractNumId w:val="6"/>
  </w:num>
  <w:num w:numId="3">
    <w:abstractNumId w:val="1"/>
  </w:num>
  <w:num w:numId="4">
    <w:abstractNumId w:val="0"/>
  </w:num>
  <w:num w:numId="5">
    <w:abstractNumId w:val="2"/>
  </w:num>
  <w:num w:numId="6">
    <w:abstractNumId w:val="8"/>
  </w:num>
  <w:num w:numId="7">
    <w:abstractNumId w:val="9"/>
  </w:num>
  <w:num w:numId="8">
    <w:abstractNumId w:val="3"/>
  </w:num>
  <w:num w:numId="9">
    <w:abstractNumId w:val="5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C8D"/>
    <w:rsid w:val="000B2F54"/>
    <w:rsid w:val="001407BA"/>
    <w:rsid w:val="0015159F"/>
    <w:rsid w:val="0015217D"/>
    <w:rsid w:val="00180F5D"/>
    <w:rsid w:val="00186335"/>
    <w:rsid w:val="00190EF8"/>
    <w:rsid w:val="001A0A97"/>
    <w:rsid w:val="002F7E5D"/>
    <w:rsid w:val="00320C8D"/>
    <w:rsid w:val="00396957"/>
    <w:rsid w:val="003E28ED"/>
    <w:rsid w:val="003E4964"/>
    <w:rsid w:val="00474721"/>
    <w:rsid w:val="004D0AA4"/>
    <w:rsid w:val="005B1CF1"/>
    <w:rsid w:val="005E3F84"/>
    <w:rsid w:val="006130A9"/>
    <w:rsid w:val="00646488"/>
    <w:rsid w:val="006B7A68"/>
    <w:rsid w:val="006E0743"/>
    <w:rsid w:val="007C58C0"/>
    <w:rsid w:val="007D5F28"/>
    <w:rsid w:val="00812FE4"/>
    <w:rsid w:val="0081750E"/>
    <w:rsid w:val="0089635B"/>
    <w:rsid w:val="008A4848"/>
    <w:rsid w:val="008B0D2B"/>
    <w:rsid w:val="008C7C28"/>
    <w:rsid w:val="008E0AE7"/>
    <w:rsid w:val="00940222"/>
    <w:rsid w:val="0095430B"/>
    <w:rsid w:val="00985206"/>
    <w:rsid w:val="00A57222"/>
    <w:rsid w:val="00B756ED"/>
    <w:rsid w:val="00B96419"/>
    <w:rsid w:val="00BA740F"/>
    <w:rsid w:val="00BD4BDD"/>
    <w:rsid w:val="00C21AE9"/>
    <w:rsid w:val="00C4164B"/>
    <w:rsid w:val="00C879D2"/>
    <w:rsid w:val="00CA25D0"/>
    <w:rsid w:val="00CB0A28"/>
    <w:rsid w:val="00CF68B7"/>
    <w:rsid w:val="00E34800"/>
    <w:rsid w:val="00E84BAB"/>
    <w:rsid w:val="00E875A6"/>
    <w:rsid w:val="00EA0860"/>
    <w:rsid w:val="00ED09EB"/>
    <w:rsid w:val="00ED1460"/>
    <w:rsid w:val="00F16BB1"/>
    <w:rsid w:val="00F36627"/>
    <w:rsid w:val="00F93B1F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4829B5"/>
  <w15:docId w15:val="{1AC5E0C3-EDF0-4DC4-8FCC-7992A429A9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AA4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572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1461</TotalTime>
  <Pages>2</Pages>
  <Words>380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2018-11-15T05:32:00Z</cp:lastPrinted>
  <dcterms:created xsi:type="dcterms:W3CDTF">2015-11-05T02:30:00Z</dcterms:created>
  <dcterms:modified xsi:type="dcterms:W3CDTF">2018-11-15T06:16:00Z</dcterms:modified>
</cp:coreProperties>
</file>