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62" w:rsidRDefault="005F4762" w:rsidP="005F47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УТВЕРЖДАЮ</w:t>
      </w:r>
    </w:p>
    <w:p w:rsidR="005F4762" w:rsidRDefault="005F4762" w:rsidP="005F47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762" w:rsidRDefault="005F4762" w:rsidP="005F47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Заведующая     МБДОУ № 18</w:t>
      </w:r>
    </w:p>
    <w:p w:rsidR="005F4762" w:rsidRDefault="005F4762" w:rsidP="005F47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F4762" w:rsidRDefault="005F4762" w:rsidP="005F47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Маслова О.А         _______________</w:t>
      </w:r>
    </w:p>
    <w:p w:rsidR="005F4762" w:rsidRDefault="005F4762" w:rsidP="005F4762">
      <w:pPr>
        <w:rPr>
          <w:b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E23CD2" w:rsidRDefault="00E23CD2" w:rsidP="00515964">
      <w:pPr>
        <w:pStyle w:val="a4"/>
        <w:jc w:val="center"/>
        <w:rPr>
          <w:sz w:val="24"/>
          <w:szCs w:val="24"/>
        </w:rPr>
      </w:pPr>
    </w:p>
    <w:p w:rsidR="00515964" w:rsidRPr="00515964" w:rsidRDefault="00515964" w:rsidP="00515964">
      <w:pPr>
        <w:pStyle w:val="a4"/>
        <w:jc w:val="center"/>
        <w:rPr>
          <w:sz w:val="24"/>
          <w:szCs w:val="24"/>
        </w:rPr>
      </w:pPr>
      <w:r w:rsidRPr="00515964">
        <w:rPr>
          <w:sz w:val="24"/>
          <w:szCs w:val="24"/>
        </w:rPr>
        <w:t>Муниципальное бюджетное дошкольное</w:t>
      </w:r>
    </w:p>
    <w:p w:rsidR="00515964" w:rsidRPr="00515964" w:rsidRDefault="00515964" w:rsidP="00515964">
      <w:pPr>
        <w:pStyle w:val="a4"/>
        <w:jc w:val="center"/>
        <w:rPr>
          <w:sz w:val="24"/>
          <w:szCs w:val="24"/>
        </w:rPr>
      </w:pPr>
      <w:r w:rsidRPr="00515964">
        <w:rPr>
          <w:sz w:val="24"/>
          <w:szCs w:val="24"/>
        </w:rPr>
        <w:t>образовательное учреждение г. Кемерово</w:t>
      </w:r>
    </w:p>
    <w:p w:rsidR="00515964" w:rsidRPr="00515964" w:rsidRDefault="00515964" w:rsidP="00515964">
      <w:pPr>
        <w:pStyle w:val="a4"/>
        <w:jc w:val="center"/>
        <w:rPr>
          <w:sz w:val="24"/>
          <w:szCs w:val="24"/>
        </w:rPr>
      </w:pPr>
      <w:r w:rsidRPr="00515964">
        <w:rPr>
          <w:sz w:val="24"/>
          <w:szCs w:val="24"/>
        </w:rPr>
        <w:t>«Детский сад общеразвивающего вида с приоритетным осуществлением деятельности по художественно-эстетическому разви</w:t>
      </w:r>
      <w:r w:rsidR="00706C72">
        <w:rPr>
          <w:sz w:val="24"/>
          <w:szCs w:val="24"/>
        </w:rPr>
        <w:t>тию воспитанников № 18 «Жаворонок».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b/>
          <w:bCs/>
          <w:color w:val="888888"/>
          <w:sz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                                </w:t>
      </w:r>
    </w:p>
    <w:p w:rsid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Pr="005F4762" w:rsidRDefault="005F4762" w:rsidP="005F4762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b/>
          <w:color w:val="888888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888888"/>
          <w:sz w:val="26"/>
        </w:rPr>
        <w:t xml:space="preserve">                                                    </w:t>
      </w:r>
      <w:r w:rsidR="00515964" w:rsidRPr="005F4762">
        <w:rPr>
          <w:rFonts w:ascii="Helvetica" w:eastAsia="Times New Roman" w:hAnsi="Helvetica" w:cs="Helvetica"/>
          <w:b/>
          <w:bCs/>
          <w:color w:val="888888"/>
          <w:sz w:val="26"/>
        </w:rPr>
        <w:t>Программа</w:t>
      </w:r>
    </w:p>
    <w:p w:rsidR="00515964" w:rsidRPr="005F4762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  <w:r w:rsidRPr="005F4762">
        <w:rPr>
          <w:rFonts w:ascii="Helvetica" w:eastAsia="Times New Roman" w:hAnsi="Helvetica" w:cs="Helvetica"/>
          <w:b/>
          <w:bCs/>
          <w:color w:val="888888"/>
          <w:sz w:val="26"/>
        </w:rPr>
        <w:t>по сохранению  и укреплению здоровья дошкольников</w:t>
      </w:r>
    </w:p>
    <w:p w:rsidR="00515964" w:rsidRPr="005F4762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color w:val="888888"/>
          <w:sz w:val="26"/>
          <w:szCs w:val="26"/>
        </w:rPr>
      </w:pPr>
      <w:r w:rsidRPr="005F4762">
        <w:rPr>
          <w:rFonts w:ascii="Helvetica" w:eastAsia="Times New Roman" w:hAnsi="Helvetica" w:cs="Helvetica"/>
          <w:b/>
          <w:bCs/>
          <w:color w:val="888888"/>
          <w:sz w:val="26"/>
        </w:rPr>
        <w:t>«Здоровый дошколёнок»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                             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righ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color w:val="888888"/>
          <w:sz w:val="26"/>
        </w:rPr>
      </w:pP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Актуальность программы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        Здоровье –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невозможно.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      Проблема оздоровления детей из чисто медицинской переросла в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большую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социальную и стала одним из направлений государственной политики.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   Вся работа, производимая в рамках программы по сохранению, укреплению здоровья и формирования навыков здорового образа жизни дошкольников, должна проводиться комплексно, целенаправленно и систематично.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 Актуальность проблемы предупреждения различных заболеваний опре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деляется высокой заболеваемостью детей дошкольного возраста, отрицатель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Не утешают результаты состояния здоровья детей,</w:t>
      </w:r>
      <w:r w:rsidR="00706C72">
        <w:rPr>
          <w:rFonts w:ascii="Helvetica" w:eastAsia="Times New Roman" w:hAnsi="Helvetica" w:cs="Helvetica"/>
          <w:color w:val="888888"/>
          <w:sz w:val="26"/>
          <w:szCs w:val="26"/>
        </w:rPr>
        <w:t xml:space="preserve"> поступающих в детский сад №18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Возможность постоян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ного поиска путей укрепления здоровья детей, формирование у них основ здо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рового образа жизни, разностороннего развития двигательных способностей убеждает в том, что до настоящего времени в ДОУ  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   В результате это</w:t>
      </w:r>
      <w:r w:rsidR="00706C72">
        <w:rPr>
          <w:rFonts w:ascii="Helvetica" w:eastAsia="Times New Roman" w:hAnsi="Helvetica" w:cs="Helvetica"/>
          <w:color w:val="888888"/>
          <w:sz w:val="26"/>
          <w:szCs w:val="26"/>
        </w:rPr>
        <w:t>го в детском саду №18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была разработана программа “</w:t>
      </w:r>
      <w:r>
        <w:rPr>
          <w:rFonts w:ascii="Helvetica" w:eastAsia="Times New Roman" w:hAnsi="Helvetica" w:cs="Helvetica"/>
          <w:color w:val="888888"/>
          <w:sz w:val="26"/>
          <w:szCs w:val="26"/>
        </w:rPr>
        <w:t>Здоровый дошколёнок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” и приложения к ней - методические рекомендации по физическому развитию и оздоровлению детей в дошкольном учреждении. Программакомплексно подходит к решению проблемы сохранения, укрепления и коррекции здоровья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 Для реализации программы в детском саду имеются следующие условия: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медицинский кабинет,  изолятор и процедурный кабинет,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которые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оснащены медицинским оборудованием;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опытные медицинские специалисты:  старшая медици</w:t>
      </w:r>
      <w:r w:rsidR="00706C72">
        <w:rPr>
          <w:rFonts w:ascii="Helvetica" w:eastAsia="Times New Roman" w:hAnsi="Helvetica" w:cs="Helvetica"/>
          <w:color w:val="888888"/>
          <w:sz w:val="26"/>
          <w:szCs w:val="26"/>
        </w:rPr>
        <w:t>нская сестра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физкультурный зал, который оборудован необходимым инвентарём: мягкими модулями, сухим бассейном, гимнастическими скамьями, спортивными матами;  гимнастическими стенками, ребристыми досками, мячами, обручами, канатами и другим необходимым оборудованием.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Количество и качество спортивного инвентаря и оборудования помогает обеспечивать высокую моторную плотность физкультурных занятий;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библиотека методической литературы для организации эффективной двигательной активности детей,  развития основных видов движений;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 каждой возрастной группе имеются спортивные центры, где дети занимаются как самостоятельно, так и под наблюдением педагогов;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  ДОУ работают узкие специалисты: педагог-психолог, учитель-логопед,  инструктор по физической культуре;</w:t>
      </w:r>
    </w:p>
    <w:p w:rsidR="00515964" w:rsidRPr="00515964" w:rsidRDefault="00515964" w:rsidP="00515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оснащены кабинеты педагога – психолога, учителя – логопеда для групповой и индивидуальной коррекционной работы с детьми.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Концепция программы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 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включающая физическое воспитание, охрану психического здоровья, а также организацию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  Укрепление здоровья детей должно стать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 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  подход, направленный на воспитание у дошкольника потребности в здоровом образе жизни.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Основные принципы программы: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1.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Принцип научности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– подкрепление всех необходимых мероприятий, направленных на укрепление здоровья, научно-обоснованными и практически апробированными методиками.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2.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Принцип активности и сознательности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– участие педагогов и родителей в поиске новых эффективных методов и целенаправленной деятельности по оздоровлению себя и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3.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 xml:space="preserve">Принцип комплексности и </w:t>
      </w:r>
      <w:proofErr w:type="spellStart"/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интегративности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– решение оздоровительных задач в системе всего учебно-воспитательного процесса и всех видов деятельности.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Цель программы: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Сохранение и укрепление физического и психического здоровья детей,  совершенствование их физического развития.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Основными направлениями программы “ </w:t>
      </w:r>
      <w:r w:rsidR="006E2802">
        <w:rPr>
          <w:rFonts w:ascii="Helvetica" w:eastAsia="Times New Roman" w:hAnsi="Helvetica" w:cs="Helvetica"/>
          <w:b/>
          <w:bCs/>
          <w:color w:val="888888"/>
          <w:sz w:val="26"/>
        </w:rPr>
        <w:t>Здоровый дошколёнок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 xml:space="preserve"> ” являются:</w:t>
      </w:r>
    </w:p>
    <w:p w:rsidR="00515964" w:rsidRPr="00515964" w:rsidRDefault="00515964" w:rsidP="00515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Материально-техническое оснащение оздоровительного процесса в ДОУ.</w:t>
      </w:r>
    </w:p>
    <w:p w:rsidR="00515964" w:rsidRPr="00515964" w:rsidRDefault="00515964" w:rsidP="00515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Воспитательно-образовательное направление.</w:t>
      </w:r>
    </w:p>
    <w:p w:rsidR="00515964" w:rsidRPr="00515964" w:rsidRDefault="00515964" w:rsidP="00515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Лечебно-профилактическое направление.</w:t>
      </w:r>
    </w:p>
    <w:p w:rsidR="00515964" w:rsidRPr="00515964" w:rsidRDefault="00515964" w:rsidP="00515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Мониторинг реализации программы.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lastRenderedPageBreak/>
        <w:t>Задачи и пути реализации оздоровительной работы по каждому из направлений программы: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</w:t>
      </w:r>
    </w:p>
    <w:p w:rsidR="00515964" w:rsidRPr="00515964" w:rsidRDefault="00515964" w:rsidP="005159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I.                   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Материально-техническое оснащение оздоровительного процесса в ДОУ.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</w:rPr>
        <w:t>Задача: 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 xml:space="preserve">Совершенствование  </w:t>
      </w:r>
      <w:proofErr w:type="spellStart"/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здоровьесберегающей</w:t>
      </w:r>
      <w:proofErr w:type="spellEnd"/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 xml:space="preserve"> среды в ДОУ.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Условия реализации программы: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соответствие  кабинетов нормам СанПиН;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соответствие  мебели в группах нормам СанПиН;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соответствие физкультурного зала  нормам СанПиН;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-организация качественного питания;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-наличие квалифицированных специалистов: врача, педагога-психолога, учителя-логопеда, инструктора по     физической культуре;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-оснащённость кабинетов специалистов.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II. Воспитательно-образовательное направление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  <w:u w:val="single"/>
        </w:rPr>
        <w:t>1 задача:  Организация рациональной  двигательной активности детей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   Забота о здоровье детей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нашем ДОУ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Активная двигательная деятельность способствует:</w:t>
      </w:r>
    </w:p>
    <w:p w:rsidR="00515964" w:rsidRPr="00515964" w:rsidRDefault="00515964" w:rsidP="00515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повышению устойчивости организма к воздействию патогенных микроорганизмов и неблагоприятных факторов окружающей среды;</w:t>
      </w:r>
    </w:p>
    <w:p w:rsidR="00515964" w:rsidRPr="00515964" w:rsidRDefault="00515964" w:rsidP="00515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совершенствованию реакций терморегуляции организма, обеспечивающих его устойчивость к простудным заболеваниям;</w:t>
      </w:r>
    </w:p>
    <w:p w:rsidR="00515964" w:rsidRPr="00515964" w:rsidRDefault="00515964" w:rsidP="00515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повышению физической работоспособности;</w:t>
      </w:r>
    </w:p>
    <w:p w:rsidR="00515964" w:rsidRPr="00515964" w:rsidRDefault="00515964" w:rsidP="00515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нормализации деятельности отдельных органов и функциональных систем, также возможной коррекции врождённых или приобретённых дефектов физического развития;</w:t>
      </w:r>
    </w:p>
    <w:p w:rsidR="00515964" w:rsidRPr="00515964" w:rsidRDefault="00515964" w:rsidP="00515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повышению тонуса коры головного мозга и созданию положительных эмоций, способствующих охране и укреплению психического здоровья.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Основные принципы организации двигательной активности в детском саду: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здоровья.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Двигательную активность необходимо сочетать с общедоступными закаливающими процедурами.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Обязательное включение в комплекс физического воспитания элементов дыхательной гимнастики.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Медицинский контроль  физического воспитания и оперативная медицинская коррекция выявленных нарушений в состоянии здоровья.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Проведение физкультурных мероприятий с учетом медицинских ограничений и сроков, с использованием классических методов и современных технологий.</w:t>
      </w:r>
    </w:p>
    <w:p w:rsidR="00515964" w:rsidRPr="00515964" w:rsidRDefault="00515964" w:rsidP="00515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Включение в гимнастику и занятия элементов корригирующей гимнастики для профилактики плоскостопия и нарушения осанки.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Формы организации двигательной активности в ДОУ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: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физические занятия в зале и на спортивной площадке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утренняя гимнастика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физкультминутки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оздоровительно- игровые, динамические часы, часы двигательного творчества на прогулках и в спортивных центрах в группах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оздоровительный бег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физкультурные досуги, праздники, “Дни здоровья”</w:t>
      </w:r>
    </w:p>
    <w:p w:rsidR="00515964" w:rsidRPr="00515964" w:rsidRDefault="00515964" w:rsidP="005159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индивидуальная работа с детьми по овладению ОВД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Пути реализации рациональной двигательной активности детей: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 xml:space="preserve">-          выполнение режима двигательной активности всеми педагогами  ДОУ 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 преобладание циклических упражнений на физкультурных  занятиях для тренировки и совершенствования общей выносливо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сти как наиболее ценного оздоровительного качества;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 использование игр, упражнений соревновательного характера на физкультурных занятиях.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  <w:u w:val="single"/>
        </w:rPr>
        <w:t>2 задача: Воспитание у детей культуры здоровья, вооружение знаниями, умениями и навыками для   формирования привычки к здоровому образу жизни.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 Необходимость воспитания физической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обусловлено, прежде всего, процессом воспитания, педагогическим взаимодействием взрослого с ребенком, широким спектром педагогических средств и приемов.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  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Физическая  культура здоровья дошкольника состоит из трех компонентов:</w:t>
      </w:r>
    </w:p>
    <w:p w:rsidR="00515964" w:rsidRPr="00515964" w:rsidRDefault="00515964" w:rsidP="005159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осознанного отношения к здоровью и жизни человека;</w:t>
      </w:r>
    </w:p>
    <w:p w:rsidR="00515964" w:rsidRPr="00515964" w:rsidRDefault="00515964" w:rsidP="005159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знаний о здоровье и умений оберегать, поддерживать и сохранять его;</w:t>
      </w:r>
    </w:p>
    <w:p w:rsidR="00515964" w:rsidRPr="00515964" w:rsidRDefault="00515964" w:rsidP="005159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456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Для реализации данной задачи предполагается продолжение  целенаправленной  работы по воспитанию культуры здоровья, формированию привычек к здоровому образу жизни через такие  формы работы с детьми, как:</w:t>
      </w:r>
    </w:p>
    <w:p w:rsidR="00515964" w:rsidRPr="00515964" w:rsidRDefault="00515964" w:rsidP="005159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режимные моменты;</w:t>
      </w:r>
    </w:p>
    <w:p w:rsidR="00515964" w:rsidRPr="00515964" w:rsidRDefault="00515964" w:rsidP="005159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тематические занятия познавательной направленности (1 раз в 2 месяца в младших, средних группах, 1 раз в месяц в старших и подготовительных);</w:t>
      </w:r>
    </w:p>
    <w:p w:rsidR="00515964" w:rsidRPr="00515964" w:rsidRDefault="00515964" w:rsidP="005159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физкультурные занятия;</w:t>
      </w:r>
    </w:p>
    <w:p w:rsidR="00515964" w:rsidRPr="00515964" w:rsidRDefault="00515964" w:rsidP="005159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закаливающие процедуры после дневного сна;</w:t>
      </w:r>
    </w:p>
    <w:p w:rsidR="00515964" w:rsidRPr="00515964" w:rsidRDefault="00515964" w:rsidP="005159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организацию и проведение  дней Здоровья (1 раз в квартал);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Формы работы с родителями:</w:t>
      </w:r>
    </w:p>
    <w:p w:rsidR="00515964" w:rsidRPr="00515964" w:rsidRDefault="00515964" w:rsidP="005159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ежегодные родительские конференции по формированию здорового образа жизни дошкольников</w:t>
      </w:r>
    </w:p>
    <w:p w:rsidR="00515964" w:rsidRPr="00515964" w:rsidRDefault="00515964" w:rsidP="005159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тематические родительские собрания</w:t>
      </w:r>
    </w:p>
    <w:p w:rsidR="00515964" w:rsidRPr="00515964" w:rsidRDefault="00515964" w:rsidP="005159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совместные детско-родительские мероприятия (физкультурные праздники, развлечения и т. п.)</w:t>
      </w:r>
    </w:p>
    <w:p w:rsidR="00515964" w:rsidRPr="00515964" w:rsidRDefault="00515964" w:rsidP="005159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консультации специалистов - педиатра, психолога, педагогов и др. (индивидуальные, групповые, стендовые, на сайте ДОУ)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  <w:u w:val="single"/>
        </w:rPr>
        <w:t>3 задача:  Психическое развитие детей и профилактика их эмоционального благополучия.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  <w:u w:val="single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       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Психическое здоровье детей обусловливается их полноценным психическим развитием, которое, в свою очередь, 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Эта задача решается через реализацию образовательной программы ДОУ: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фронтальные занятия с детьми по базисным   программам, в структуре и содержании которых уделяется большое внимание развитию речи, мышления, воображения детей;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создание полноценной предметно-развивающей среды в группах;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организацию игровой деятельности детей;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индивидуальную коррекционную работу с детьми педагога-психолога,  учителя-логопеда.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-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Важное значение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имеет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>сформированность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 xml:space="preserve"> взаимодействия полушарий головного мозга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. Развитие межполушарного взаимодействия является основой развития интеллекта.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 xml:space="preserve">Педагоги  используют 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кинезиологические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упражнения, направленные на развитие межполушарного взаимодействия:</w:t>
      </w:r>
    </w:p>
    <w:p w:rsidR="00515964" w:rsidRPr="00515964" w:rsidRDefault="00515964" w:rsidP="005159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пальчиковая гимнастика;</w:t>
      </w:r>
    </w:p>
    <w:p w:rsidR="00515964" w:rsidRPr="00515964" w:rsidRDefault="00515964" w:rsidP="005159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артикуляционная гимнастика в сочетании с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биоэнергопластикой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, пальчиковым театром;</w:t>
      </w:r>
    </w:p>
    <w:p w:rsidR="00515964" w:rsidRPr="00515964" w:rsidRDefault="00515964" w:rsidP="00515964">
      <w:pPr>
        <w:numPr>
          <w:ilvl w:val="0"/>
          <w:numId w:val="10"/>
        </w:numPr>
        <w:shd w:val="clear" w:color="auto" w:fill="FFFFFF"/>
        <w:spacing w:before="100" w:beforeAutospacing="1" w:after="182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речедвигательная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гимнастика по методике А.Я. Мухиной</w:t>
      </w:r>
      <w:r w:rsidRPr="006E2802">
        <w:rPr>
          <w:rFonts w:ascii="Helvetica" w:eastAsia="Times New Roman" w:hAnsi="Helvetica" w:cs="Helvetica"/>
          <w:i/>
          <w:i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Профилактика эмоционального благополучия детей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 в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нашем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ДОУ осуществляется в двух основных направлениях:</w:t>
      </w:r>
    </w:p>
    <w:p w:rsidR="00515964" w:rsidRPr="00515964" w:rsidRDefault="00515964" w:rsidP="0051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обеспечение более благоприятного течения периода адаптации вновь прибывших детей,</w:t>
      </w:r>
    </w:p>
    <w:p w:rsidR="00515964" w:rsidRPr="00515964" w:rsidRDefault="00515964" w:rsidP="0051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создание благоприятной эмоциональной обстановки в каждом детском коллективе.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   Более благоприятное течение периода адаптации вновь прибывших детей обеспечивается через комплекс психолого-педагогических мероприятий: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анкетирование родителей с целью изучения индивидуальных особенностей каждого ребенка;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ведение воспитателями  адаптационных листов наблюдений за каждым ребенком;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гибкий  график последовательного  введения  вновь прибывших детей в группу;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постепенное увеличение времени пребывания детей в группе;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использование специальных педагогических приемов (знакомство ребенка с жизнью в детском саду, организация фотовыставки «Моя семья», введение в групповую предметную среду любимых домашних игрушек детей и др.);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 создание эмоционального комфорта при укладывании детей на дневной сон;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психолого-педагогическое просвещение родителей (групповые, индивидуальные и стендовые консультации);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Создание благоприятной эмоциональной обстановки в каждом детском коллективе обеспечивается  через использование форм работы, а также применение  психолого-педагогических методов и приемов,  направленных на преду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преждение нежелательных аффективных проявлений у детей: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диагностика эмоционального благополучия детей через наблюдение,  анализ продуктивных видов деятельности де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тей, использование проективных методик;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ин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дивидуальные консультации психолога с воспитателями и родителями;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индивидуальные беседы психолога с воспитанниками;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обеспечение спокойной обстановки в групповом помещении (избегать чрезмерно громкой речи, оперативно реагировать на  конфликтные ситуации между детьми);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подвижные, сюжетно-ролевые игры, драматизация;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обеспечение условий для полноценного дневного сна (режим проветривания, создания спокойной обстановки, соблюдение «ритуалов» подготовки ко сну);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организация «уголков психологической разгрузки» (зон уединения детей) в группах;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создание ситуации успеха для каждого ребенка на занятиях и в свободной деятельности;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формирование культуры общения детей;</w:t>
      </w:r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проведение досугов, развлечений, праздников (в т.ч. совместных на возрастных параллелях, с родителями) и др.;</w:t>
      </w:r>
      <w:proofErr w:type="gramEnd"/>
    </w:p>
    <w:p w:rsidR="00515964" w:rsidRPr="00515964" w:rsidRDefault="00515964" w:rsidP="005159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музыкально-оздоровительная работа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( 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предполагает использование на занятиях следующих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здоровьесберегающих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технологий: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валеологические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песенки-распевки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, дыхательная и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атикуляционная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гимнастика, игровой массаж, пальчиковые и речевые игры, музыкотерапия)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Для достижения цели в ходе реализации программы решаются следующие задачи: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1. Нормализация негативного состояния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2. Десенсибилизация страхов, снижение тревожности.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3. Развитие уверенности у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4. Формирование навыков общения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взрослыми и детьми.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 xml:space="preserve">5. Коррекция поведения с помощью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сказкотерапии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, формирование    адекватных форм поведения.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Результативность  работы по программам отслеживается  диагностикой. 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В ходе диагностики используются диагностические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методы: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Опрос воспитателей и родителей по анкетам: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1. «Выявление тревожного ребёнка»,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2. «Признаки  агрессивности»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(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Предложены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 Е.К. Лютовой, Г.Б.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Мониной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.)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3. Тест тревожности (Р.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Тэммл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, В.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Амен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, М.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Дорки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)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4.  Рисуночный метод.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      Необходимость обучения детей приемам релаксации обусловлена тем, что большинству детей свойственно нарушение равновесия между процессами возбуждения и торможения, повышенная эмоциональность, двига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тельное беспокойство. Любые, даже незначительные стрессовые ситуации пе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регружают их слабую нервную систему. Мышечная и эмоциональная раскован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ность — важное условие для становления естественной речи и правильных те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лодвижений. Детям нужно дать почувствовать, что мышечное напряжение по их воле может смениться приятным расслаблением и спокойствием. Установлено, что эмоциональное возбуждение ослабевает, если мышцы в достаточной степени расслаблены.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   Примеры релаксационных упражнений 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III. Лечебно-профилактическое направление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  <w:u w:val="single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 xml:space="preserve">Задача: Совершенствование системы </w:t>
      </w:r>
      <w:proofErr w:type="spellStart"/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профилактическо-оздоровительной</w:t>
      </w:r>
      <w:proofErr w:type="spellEnd"/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  работы</w:t>
      </w: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  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Профилактическо-оздоровительная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 работа в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нашем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ДОУ должна быть направлена в первую очередь на выполнение правил СанПиН. Большое внимание следует уделить профилактическим мероприяти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ям: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-                осуществлять проветривание помещения, в которых пре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бывают дети, в соответствии с графиком;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дважды в день проводить  влажную уборку групповых помещений;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не загромождать групповые и спальные помещения мебелью, коврами;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для обеспечения естественного освещения помещений шторы на окнах должны быть укороченными;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2 раза в год необходимо выполнять сушку, выморозку постельных принадлежностей (матрацев, по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душек, одеял);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2 раза в год осуществлять чистку ковровых изделий (летом - стирка, зимой - чистка снегом);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правильно осуществлять подбор и расстановку  комнатных растений;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своевременно (до начала цветения) производить покос газонов и участков;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         соблюдать правила применения  и хранения моющих средств;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-                во время карантинных мероприятий строго придерживаться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санэпидрежима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Профилактически-оздоровительная работа с детьми в ДОУ осуществляется: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</w:rPr>
        <w:t>1)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 специфической иммунопрофилактикой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. Ее цель – усилить или ослабить формирование иммунитета к возбудителю конкретного заболевания. Иммунитет за последнее столетие явно снизился. Об этом свидетельствует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рост хронических воспалительных заболеваний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. Вакцинопрофилактика стала ведущим методом борьбы с инфекционными заболеваниями. Активная профилактическая вакцинация детей должна проводиться в соответствии с национальным календарем профилактических прививок и быть направленной  на выработку общего специфического иммунитета.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</w:rPr>
        <w:t>2)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 неспецифическая иммунопрофилактика.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Методов неспецифической профилактики болезней много, поскольку они представляют собой 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совокупность методов стимуляции скрытых резервов защитных сил организма, их совершенствования, гибкости, универсальности. К средствам повышения неспецифической резистентности организма относятся:</w:t>
      </w:r>
    </w:p>
    <w:p w:rsidR="00515964" w:rsidRPr="00515964" w:rsidRDefault="00515964" w:rsidP="005159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плановые оздоровительные мероприятия  (фито- и витаминотерапия);</w:t>
      </w:r>
    </w:p>
    <w:p w:rsidR="00515964" w:rsidRPr="00515964" w:rsidRDefault="00515964" w:rsidP="005159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закаливающие мероприятия;</w:t>
      </w:r>
    </w:p>
    <w:p w:rsidR="00515964" w:rsidRPr="00515964" w:rsidRDefault="00515964" w:rsidP="005159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нетрадиционные методы – дыхательная гимнастика, массаж и самомассаж;</w:t>
      </w:r>
    </w:p>
    <w:p w:rsidR="00515964" w:rsidRPr="00515964" w:rsidRDefault="00515964" w:rsidP="005159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профилактика нарушения осанки, сколиоза и плоскостопия, близорукости.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Примерный годовой  план оздоровительно-профилактической работы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Обследование детей по скрининг – программе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Тестирование функциональных возможностей сердечно – сосудистой системы.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-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Проведение углубленного осмотра детей совместно с детской поликлиникой.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Комплексная оценка состояния здоровья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Разработка индивидуального плана оздоровления.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Проведение профилактических мероприятий по снижению заболеваемости детей: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УФО;</w:t>
      </w:r>
    </w:p>
    <w:p w:rsidR="00515964" w:rsidRPr="00515964" w:rsidRDefault="006943BF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>
        <w:rPr>
          <w:rFonts w:ascii="Helvetica" w:eastAsia="Times New Roman" w:hAnsi="Helvetica" w:cs="Helvetica"/>
          <w:color w:val="888888"/>
          <w:sz w:val="26"/>
          <w:szCs w:val="26"/>
        </w:rPr>
        <w:t> -  кислородные коктейли</w:t>
      </w:r>
      <w:bookmarkStart w:id="0" w:name="_GoBack"/>
      <w:bookmarkEnd w:id="0"/>
      <w:r w:rsidR="00515964" w:rsidRPr="00515964">
        <w:rPr>
          <w:rFonts w:ascii="Helvetica" w:eastAsia="Times New Roman" w:hAnsi="Helvetica" w:cs="Helvetica"/>
          <w:color w:val="888888"/>
          <w:sz w:val="26"/>
          <w:szCs w:val="26"/>
        </w:rPr>
        <w:t>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лимонный напиток;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- отвар шиповника;</w:t>
      </w:r>
    </w:p>
    <w:p w:rsidR="006E2802" w:rsidRDefault="00515964" w:rsidP="006E2802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 дыхательная гимнастика</w:t>
      </w:r>
    </w:p>
    <w:p w:rsidR="00515964" w:rsidRPr="00515964" w:rsidRDefault="00515964" w:rsidP="006E2802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i/>
          <w:iCs/>
          <w:color w:val="888888"/>
          <w:sz w:val="26"/>
        </w:rPr>
        <w:t> </w:t>
      </w:r>
    </w:p>
    <w:p w:rsidR="005F4762" w:rsidRDefault="005F4762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</w:pPr>
    </w:p>
    <w:p w:rsidR="005F4762" w:rsidRDefault="005F4762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</w:pPr>
    </w:p>
    <w:p w:rsidR="005F4762" w:rsidRDefault="005F4762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</w:pP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lastRenderedPageBreak/>
        <w:t>Закаливающие мероприятия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color w:val="888888"/>
          <w:sz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Одним из основных направлений оздоровления детей является исполь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зование комплекса закаливающих мероприятий.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 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>    Необходимо осуществлять  единый подход  к оздоровительно-закаливающей работе с детьми со стороны всего персонала ДОУ и родителей.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Ведущими научно-обоснованными методами эффективного закаливания в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нашем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ДОУ являются: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 контрастные температурные воздействия (контрастно-воздушные и воз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душные ванны), которые способствуют развитию и совершен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ствованию системы физической терморегуляции, плохо функционирую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щей в первые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шей или меньшей двигательной активности детей и их числа;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-       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босохождение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, которое  является эффективным закаливающим средством при условии постепенного его использования детьми;</w:t>
      </w:r>
      <w:proofErr w:type="gramEnd"/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        циклические упражнения в облегченной, не стесняющей движений одежде, на занятиях и прогулках,  обладающие хорошим закаливающим и оздоровительным эффек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том;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Новые, нетрадиционные методы иммунопрофилактики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К ним относятся дыхательная гим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настика, упражнения для профилактики близорукости, плоскостопия и нарушения осанки, самомассаж, релаксационные упражнения, способствую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щие стабилизации и активизации энергетического потенциала организма и по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 xml:space="preserve">вышению пластичности 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сенсомоторного обеспечения психических процессов. Данные методы необходимо ввести в систему оздоровительных мероприятий.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>Дыхательная гимнастика: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Одной из важнейших целей организации правильного дыхания у детей является формирование у них базо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 xml:space="preserve">вых составляющих произвольной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саморегуляции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. Ведь ритм дыхания — един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ственный из всех телесных ритмов, подвластный спонтанной, сознательной и активной регуляции со стороны человека. Тренировка делает глубокое медлен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ное дыхание простым и естественным, регулируемым непроизвольно.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 В начале курса занятий необходимо уделить большое внимание выработ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ке правильного дыхания, что оптимизирует газообмен и кровообращение, вен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тиляцию всех участков легких, массаж органов брюшной полости; способствует общему оздоровлению и улучшению самочувствия. Правильное дыхание успо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каивает и способствует концентрации внимания.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Дыхательные упражнения всегда должны предшествовать самомассажу и другим заданиям. Основным является полное дыхание, т.е. сочетание грудного и брюшного дыхания; выполнять его нужно сначала лежа, потом сидя и, нако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нец, стоя. Пока ребенок не научится дышать правильно, рекомендуется поло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жить одну его руку на грудь, другую - на живот (сверху зафиксировать их рука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ми взрослого — психолога, педагога, родителей) для контроля  полноты ды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хательных движений.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После выполнения дыхательных упражнений можно приступать к само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массажу и другим упражнениям, способствующим повышению психической ак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тивности ребенка, увеличению его энергетического и адаптационного потен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softHyphen/>
        <w:t>циала.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 Комплекс дыхательных упражнений 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>Массаж и самомассаж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:Механизм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дыха</w:t>
      </w:r>
      <w:proofErr w:type="spellEnd"/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  <w:u w:val="single"/>
        </w:rPr>
        <w:t>Формирование и коррекция осанки. Профилактика плоскостопия.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 xml:space="preserve">В дошкольном возрасте осанка ребенка только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формируется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и любое нарушение условий этого формирования приводит к патологическим изменениям.  Скелет дошкольника  обладает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  <w:proofErr w:type="gramEnd"/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Осанка зависит от общего состояния скелета, суставно-связочного аппарата, степени развития мышечной системы.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Наиболее действенным методом профилактики патологической осанки является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правильное физическое воспитание</w:t>
      </w:r>
      <w:r w:rsidRPr="00515964">
        <w:rPr>
          <w:rFonts w:ascii="Helvetica" w:eastAsia="Times New Roman" w:hAnsi="Helvetica" w:cs="Helvetica"/>
          <w:color w:val="888888"/>
          <w:sz w:val="26"/>
        </w:rPr>
        <w:t> </w:t>
      </w: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 Основной причиной плоскостопия является слабость мышц и связочного аппарата, принимающих участие в поддержании свода.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   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Литература с комплексами упражнений для профилактики пл</w:t>
      </w:r>
      <w:r w:rsidR="006E2802">
        <w:rPr>
          <w:rFonts w:ascii="Helvetica" w:eastAsia="Times New Roman" w:hAnsi="Helvetica" w:cs="Helvetica"/>
          <w:color w:val="888888"/>
          <w:sz w:val="26"/>
          <w:szCs w:val="26"/>
        </w:rPr>
        <w:t xml:space="preserve">оскостопия и нарушений осанки 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lastRenderedPageBreak/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Взаимосвязь со специалистами детской поликлиники.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Для сохранения и укрепления здоровья детей в ДОУ поддерживается постоянная связь с врачами узкой специализации детской поликлиники. По результатам мониторинга, по назначению участковых педиатров и врачей узкой специализации, планируются и осуществляются оздоровительно-профилактические и лечебные мероприятия.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jc w:val="center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Ожидаемые результаты программы «</w:t>
      </w:r>
      <w:r w:rsidR="006E2802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Здоровый дошколёнок</w:t>
      </w:r>
      <w:r w:rsidRPr="00515964">
        <w:rPr>
          <w:rFonts w:ascii="Helvetica" w:eastAsia="Times New Roman" w:hAnsi="Helvetica" w:cs="Helvetica"/>
          <w:b/>
          <w:bCs/>
          <w:i/>
          <w:iCs/>
          <w:color w:val="888888"/>
          <w:sz w:val="26"/>
        </w:rPr>
        <w:t>»: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снижение уровня заболеваемости;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закрепление оздоровительных мер в виде устойчивого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психоматического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состояния.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формирование навыков здорового образа жизни.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улучшение физического развития детей (рост, масса тела).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улучшение показателей развития основных физических качеств (силы, быстроты, координации, гибкости)</w:t>
      </w:r>
    </w:p>
    <w:p w:rsidR="00515964" w:rsidRPr="00515964" w:rsidRDefault="00515964" w:rsidP="005159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стабилизация психоэмоционального состояния у детей: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-десенсибилизация страхов, снижение тревожности.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-развитие уверенности у детей.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-формирование навыков общения </w:t>
      </w:r>
      <w:proofErr w:type="gram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со</w:t>
      </w:r>
      <w:proofErr w:type="gram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 взрослыми и детьми. 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 xml:space="preserve">-коррекция поведения с помощью </w:t>
      </w:r>
      <w:proofErr w:type="spellStart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сказкотерапии</w:t>
      </w:r>
      <w:proofErr w:type="spellEnd"/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, формирование    адекватных форм поведения.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синхронизация работы полушарий головного мозга.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развитие мышления, памяти, внимания, речи.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нормализация артикуляционной моторики, нормализация тонуса мышц артикуляционного аппарата.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укрепление мелкой моторики рук, развитие координаций движений.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нормализация речевого дыхания и, связанная с ним, плавность речи.</w:t>
      </w:r>
    </w:p>
    <w:p w:rsidR="00515964" w:rsidRPr="00515964" w:rsidRDefault="00515964" w:rsidP="005159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развитие умения изменять высоту  и силу  голоса.</w:t>
      </w:r>
    </w:p>
    <w:p w:rsidR="00515964" w:rsidRPr="00515964" w:rsidRDefault="00515964" w:rsidP="00515964">
      <w:pPr>
        <w:shd w:val="clear" w:color="auto" w:fill="FFFFFF"/>
        <w:spacing w:after="182" w:line="365" w:lineRule="atLeast"/>
        <w:rPr>
          <w:rFonts w:ascii="Helvetica" w:eastAsia="Times New Roman" w:hAnsi="Helvetica" w:cs="Helvetica"/>
          <w:color w:val="888888"/>
          <w:sz w:val="26"/>
          <w:szCs w:val="26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</w:rPr>
        <w:t> </w:t>
      </w:r>
    </w:p>
    <w:p w:rsidR="00F426FD" w:rsidRDefault="00F426FD"/>
    <w:sectPr w:rsidR="00F426FD" w:rsidSect="00F4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29"/>
    <w:multiLevelType w:val="multilevel"/>
    <w:tmpl w:val="B8B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44BEF"/>
    <w:multiLevelType w:val="multilevel"/>
    <w:tmpl w:val="BD1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040C8"/>
    <w:multiLevelType w:val="multilevel"/>
    <w:tmpl w:val="FBC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A7149"/>
    <w:multiLevelType w:val="multilevel"/>
    <w:tmpl w:val="8298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87BA5"/>
    <w:multiLevelType w:val="multilevel"/>
    <w:tmpl w:val="8F24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F7700"/>
    <w:multiLevelType w:val="multilevel"/>
    <w:tmpl w:val="208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732B5"/>
    <w:multiLevelType w:val="multilevel"/>
    <w:tmpl w:val="181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54672"/>
    <w:multiLevelType w:val="multilevel"/>
    <w:tmpl w:val="AF5E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74017"/>
    <w:multiLevelType w:val="multilevel"/>
    <w:tmpl w:val="F2AC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D67E9"/>
    <w:multiLevelType w:val="multilevel"/>
    <w:tmpl w:val="230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918A5"/>
    <w:multiLevelType w:val="multilevel"/>
    <w:tmpl w:val="4F02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D52CC"/>
    <w:multiLevelType w:val="multilevel"/>
    <w:tmpl w:val="6A6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67AF6"/>
    <w:multiLevelType w:val="multilevel"/>
    <w:tmpl w:val="285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F7B23"/>
    <w:multiLevelType w:val="multilevel"/>
    <w:tmpl w:val="7092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07D1"/>
    <w:multiLevelType w:val="multilevel"/>
    <w:tmpl w:val="038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D19A6"/>
    <w:multiLevelType w:val="multilevel"/>
    <w:tmpl w:val="531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5964"/>
    <w:rsid w:val="000B4ADF"/>
    <w:rsid w:val="00515964"/>
    <w:rsid w:val="005F4762"/>
    <w:rsid w:val="006943BF"/>
    <w:rsid w:val="006E2802"/>
    <w:rsid w:val="00706C72"/>
    <w:rsid w:val="009A3B3C"/>
    <w:rsid w:val="00A64731"/>
    <w:rsid w:val="00A97A20"/>
    <w:rsid w:val="00AC0417"/>
    <w:rsid w:val="00E23CD2"/>
    <w:rsid w:val="00F426FD"/>
    <w:rsid w:val="00F817D9"/>
    <w:rsid w:val="00F8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31"/>
  </w:style>
  <w:style w:type="paragraph" w:styleId="1">
    <w:name w:val="heading 1"/>
    <w:basedOn w:val="a"/>
    <w:link w:val="10"/>
    <w:uiPriority w:val="9"/>
    <w:qFormat/>
    <w:rsid w:val="0051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C0417"/>
    <w:rPr>
      <w:i/>
      <w:iCs/>
    </w:rPr>
  </w:style>
  <w:style w:type="paragraph" w:styleId="a4">
    <w:name w:val="No Spacing"/>
    <w:uiPriority w:val="1"/>
    <w:qFormat/>
    <w:rsid w:val="00AC04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5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1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5964"/>
    <w:rPr>
      <w:b/>
      <w:bCs/>
    </w:rPr>
  </w:style>
  <w:style w:type="character" w:customStyle="1" w:styleId="apple-converted-space">
    <w:name w:val="apple-converted-space"/>
    <w:basedOn w:val="a0"/>
    <w:rsid w:val="00515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C0417"/>
    <w:rPr>
      <w:i/>
      <w:iCs/>
    </w:rPr>
  </w:style>
  <w:style w:type="paragraph" w:styleId="a4">
    <w:name w:val="No Spacing"/>
    <w:uiPriority w:val="1"/>
    <w:qFormat/>
    <w:rsid w:val="00AC04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5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1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5964"/>
    <w:rPr>
      <w:b/>
      <w:bCs/>
    </w:rPr>
  </w:style>
  <w:style w:type="character" w:customStyle="1" w:styleId="apple-converted-space">
    <w:name w:val="apple-converted-space"/>
    <w:basedOn w:val="a0"/>
    <w:rsid w:val="00515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FE8D-5B39-4590-840C-5D5864D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1</cp:lastModifiedBy>
  <cp:revision>5</cp:revision>
  <cp:lastPrinted>2021-12-03T07:46:00Z</cp:lastPrinted>
  <dcterms:created xsi:type="dcterms:W3CDTF">2021-01-08T01:33:00Z</dcterms:created>
  <dcterms:modified xsi:type="dcterms:W3CDTF">2021-12-03T07:46:00Z</dcterms:modified>
</cp:coreProperties>
</file>